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F1" w:rsidRDefault="00DD0BF1" w:rsidP="00097F78"/>
    <w:tbl>
      <w:tblPr>
        <w:tblW w:w="10027" w:type="dxa"/>
        <w:tblLook w:val="04A0" w:firstRow="1" w:lastRow="0" w:firstColumn="1" w:lastColumn="0" w:noHBand="0" w:noVBand="1"/>
      </w:tblPr>
      <w:tblGrid>
        <w:gridCol w:w="3114"/>
        <w:gridCol w:w="3798"/>
        <w:gridCol w:w="3115"/>
      </w:tblGrid>
      <w:tr w:rsidR="00DD0BF1" w:rsidRPr="00747404" w:rsidTr="00097F78">
        <w:tc>
          <w:tcPr>
            <w:tcW w:w="3114" w:type="dxa"/>
          </w:tcPr>
          <w:p w:rsidR="00DD0BF1" w:rsidRPr="0040209D" w:rsidRDefault="00DD0BF1" w:rsidP="00F51612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DD0BF1" w:rsidRPr="008944ED" w:rsidRDefault="00DD0BF1" w:rsidP="00F5161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ШМО учителей начальных классов</w:t>
            </w:r>
          </w:p>
          <w:p w:rsidR="00DD0BF1" w:rsidRDefault="00097F78" w:rsidP="00F5161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</w:t>
            </w:r>
            <w:r w:rsidR="00DD0BF1">
              <w:rPr>
                <w:color w:val="000000"/>
                <w:sz w:val="24"/>
                <w:szCs w:val="24"/>
              </w:rPr>
              <w:t xml:space="preserve"> </w:t>
            </w:r>
          </w:p>
          <w:p w:rsidR="00DD0BF1" w:rsidRPr="008944ED" w:rsidRDefault="00097F78" w:rsidP="00097F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="00DD0BF1" w:rsidRPr="008944ED">
              <w:rPr>
                <w:color w:val="000000"/>
                <w:sz w:val="24"/>
                <w:szCs w:val="24"/>
              </w:rPr>
              <w:t>Гимадиева</w:t>
            </w:r>
            <w:proofErr w:type="spellEnd"/>
            <w:r w:rsidR="00DD0BF1" w:rsidRPr="008944ED">
              <w:rPr>
                <w:color w:val="000000"/>
                <w:sz w:val="24"/>
                <w:szCs w:val="24"/>
              </w:rPr>
              <w:t xml:space="preserve"> Н.Х.</w:t>
            </w:r>
          </w:p>
          <w:p w:rsidR="00097F78" w:rsidRDefault="00DD0BF1" w:rsidP="00F51612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D0BF1" w:rsidRDefault="00DD0BF1" w:rsidP="00F516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сентября</w:t>
            </w:r>
            <w:r w:rsidRPr="00747404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DD0BF1" w:rsidRPr="0040209D" w:rsidRDefault="00DD0BF1" w:rsidP="00F5161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98" w:type="dxa"/>
          </w:tcPr>
          <w:p w:rsidR="00DD0BF1" w:rsidRPr="0040209D" w:rsidRDefault="00DD0BF1" w:rsidP="00F51612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DD0BF1" w:rsidRPr="008944ED" w:rsidRDefault="00DD0BF1" w:rsidP="00F5161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DD0BF1" w:rsidRDefault="00DD0BF1" w:rsidP="00F5161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DD0BF1" w:rsidRPr="008944ED" w:rsidRDefault="00DD0BF1" w:rsidP="00097F78">
            <w:pPr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Исмагилова Р.Н.</w:t>
            </w:r>
          </w:p>
          <w:p w:rsidR="00097F78" w:rsidRDefault="00DD0BF1" w:rsidP="00F51612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D0BF1" w:rsidRDefault="00DD0BF1" w:rsidP="00F516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сентября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DD0BF1" w:rsidRPr="0040209D" w:rsidRDefault="00DD0BF1" w:rsidP="00F5161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D0BF1" w:rsidRDefault="00DD0BF1" w:rsidP="00F5161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DD0BF1" w:rsidRPr="008944ED" w:rsidRDefault="00DD0BF1" w:rsidP="00F5161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школы</w:t>
            </w:r>
          </w:p>
          <w:p w:rsidR="00DD0BF1" w:rsidRDefault="00DD0BF1" w:rsidP="00F5161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DD0BF1" w:rsidRPr="008944ED" w:rsidRDefault="00DD0BF1" w:rsidP="00F51612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Фарзутдинов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Р.Х.</w:t>
            </w:r>
          </w:p>
          <w:p w:rsidR="00097F78" w:rsidRDefault="00DD0BF1" w:rsidP="00F51612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№41 о/д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D0BF1" w:rsidRDefault="00DD0BF1" w:rsidP="00F516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сентября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DD0BF1" w:rsidRPr="0040209D" w:rsidRDefault="00DD0BF1" w:rsidP="00F5161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D0BF1" w:rsidRPr="00747404" w:rsidRDefault="00DD0BF1" w:rsidP="00DD0BF1">
      <w:pPr>
        <w:ind w:left="120"/>
      </w:pPr>
    </w:p>
    <w:p w:rsidR="00DD0BF1" w:rsidRPr="00915271" w:rsidRDefault="00DD0BF1" w:rsidP="00DD0BF1"/>
    <w:p w:rsidR="00151156" w:rsidRDefault="00DD0BF1" w:rsidP="00DD0BF1">
      <w:pPr>
        <w:spacing w:line="408" w:lineRule="auto"/>
        <w:ind w:left="120"/>
        <w:jc w:val="center"/>
        <w:rPr>
          <w:b/>
          <w:sz w:val="28"/>
          <w:szCs w:val="28"/>
        </w:rPr>
      </w:pPr>
      <w:r w:rsidRPr="00F125F7">
        <w:rPr>
          <w:b/>
          <w:sz w:val="28"/>
          <w:szCs w:val="28"/>
        </w:rPr>
        <w:t xml:space="preserve">Адаптированная </w:t>
      </w:r>
      <w:r w:rsidRPr="00F125F7">
        <w:rPr>
          <w:b/>
          <w:color w:val="000000"/>
          <w:sz w:val="28"/>
          <w:szCs w:val="28"/>
        </w:rPr>
        <w:t>рабочая программа</w:t>
      </w:r>
      <w:r w:rsidR="00151156" w:rsidRPr="00151156">
        <w:rPr>
          <w:b/>
          <w:sz w:val="28"/>
          <w:szCs w:val="28"/>
        </w:rPr>
        <w:t xml:space="preserve"> </w:t>
      </w:r>
      <w:proofErr w:type="gramStart"/>
      <w:r w:rsidR="00F51612">
        <w:rPr>
          <w:b/>
          <w:sz w:val="28"/>
          <w:szCs w:val="28"/>
        </w:rPr>
        <w:t>по</w:t>
      </w:r>
      <w:proofErr w:type="gramEnd"/>
    </w:p>
    <w:p w:rsidR="00DD0BF1" w:rsidRPr="00F125F7" w:rsidRDefault="00151156" w:rsidP="00DD0BF1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внеурочной деятельности «Произношение»</w:t>
      </w:r>
    </w:p>
    <w:p w:rsidR="00DD0BF1" w:rsidRPr="00F125F7" w:rsidRDefault="00DD0BF1" w:rsidP="00DD0BF1">
      <w:pPr>
        <w:spacing w:before="1" w:line="360" w:lineRule="auto"/>
        <w:ind w:left="623" w:right="504"/>
        <w:jc w:val="center"/>
        <w:rPr>
          <w:b/>
          <w:sz w:val="28"/>
          <w:szCs w:val="28"/>
        </w:rPr>
      </w:pPr>
      <w:r w:rsidRPr="00F125F7">
        <w:rPr>
          <w:b/>
          <w:sz w:val="28"/>
          <w:szCs w:val="28"/>
        </w:rPr>
        <w:t>начального общего образования</w:t>
      </w:r>
    </w:p>
    <w:p w:rsidR="00DD0BF1" w:rsidRDefault="00F51612" w:rsidP="00DD0BF1">
      <w:pPr>
        <w:spacing w:before="198"/>
        <w:ind w:left="2367" w:right="22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обучающегося</w:t>
      </w:r>
      <w:r w:rsidR="00DD0BF1" w:rsidRPr="00F125F7">
        <w:rPr>
          <w:b/>
          <w:spacing w:val="-1"/>
          <w:sz w:val="28"/>
          <w:szCs w:val="28"/>
        </w:rPr>
        <w:t xml:space="preserve"> </w:t>
      </w:r>
      <w:r w:rsidR="00DD0BF1">
        <w:rPr>
          <w:b/>
          <w:spacing w:val="-1"/>
          <w:sz w:val="28"/>
          <w:szCs w:val="28"/>
        </w:rPr>
        <w:t xml:space="preserve">2 класса </w:t>
      </w:r>
      <w:r w:rsidR="00DD0BF1" w:rsidRPr="00F125F7">
        <w:rPr>
          <w:b/>
          <w:sz w:val="28"/>
          <w:szCs w:val="28"/>
        </w:rPr>
        <w:t>с</w:t>
      </w:r>
      <w:r w:rsidR="00DD0BF1" w:rsidRPr="00F125F7">
        <w:rPr>
          <w:b/>
          <w:spacing w:val="-2"/>
          <w:sz w:val="28"/>
          <w:szCs w:val="28"/>
        </w:rPr>
        <w:t xml:space="preserve"> </w:t>
      </w:r>
      <w:r w:rsidR="00DD0BF1">
        <w:rPr>
          <w:b/>
          <w:sz w:val="28"/>
          <w:szCs w:val="28"/>
        </w:rPr>
        <w:t xml:space="preserve">ТНР </w:t>
      </w:r>
    </w:p>
    <w:p w:rsidR="00DD0BF1" w:rsidRPr="00172F37" w:rsidRDefault="00DD0BF1" w:rsidP="00DD0BF1">
      <w:pPr>
        <w:spacing w:before="198"/>
        <w:ind w:left="2367" w:right="2250"/>
        <w:jc w:val="center"/>
        <w:rPr>
          <w:b/>
          <w:sz w:val="28"/>
          <w:szCs w:val="28"/>
        </w:rPr>
      </w:pPr>
      <w:r w:rsidRPr="005D7135">
        <w:rPr>
          <w:sz w:val="28"/>
          <w:szCs w:val="28"/>
        </w:rPr>
        <w:t>(вариант 5.2</w:t>
      </w:r>
      <w:r>
        <w:rPr>
          <w:sz w:val="28"/>
          <w:szCs w:val="28"/>
        </w:rPr>
        <w:t>)</w:t>
      </w:r>
    </w:p>
    <w:p w:rsidR="00DD0BF1" w:rsidRDefault="00DD0BF1" w:rsidP="00DD0BF1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Учитель начальных классов</w:t>
      </w:r>
    </w:p>
    <w:p w:rsidR="00DD0BF1" w:rsidRDefault="00DD0BF1" w:rsidP="00DD0BF1">
      <w:pPr>
        <w:spacing w:line="408" w:lineRule="auto"/>
        <w:ind w:left="120"/>
        <w:jc w:val="center"/>
      </w:pPr>
      <w:r>
        <w:rPr>
          <w:color w:val="000000"/>
          <w:sz w:val="28"/>
        </w:rPr>
        <w:t>Каримуллина М.Х.</w:t>
      </w:r>
    </w:p>
    <w:p w:rsidR="00DD0BF1" w:rsidRPr="00915271" w:rsidRDefault="00DD0BF1" w:rsidP="00DD0BF1">
      <w:pPr>
        <w:spacing w:line="408" w:lineRule="auto"/>
        <w:ind w:left="120"/>
        <w:jc w:val="center"/>
      </w:pPr>
    </w:p>
    <w:p w:rsidR="00DD0BF1" w:rsidRDefault="00DD0BF1" w:rsidP="00DD0BF1">
      <w:pPr>
        <w:ind w:left="120"/>
        <w:jc w:val="center"/>
      </w:pPr>
    </w:p>
    <w:p w:rsidR="00097F78" w:rsidRDefault="00097F78" w:rsidP="00DD0BF1">
      <w:pPr>
        <w:ind w:left="120"/>
        <w:jc w:val="center"/>
      </w:pPr>
    </w:p>
    <w:p w:rsidR="00097F78" w:rsidRDefault="00097F78" w:rsidP="00097F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Рассмотрено на заседании </w:t>
      </w:r>
    </w:p>
    <w:p w:rsidR="00097F78" w:rsidRDefault="00097F78" w:rsidP="00097F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педагогического совета</w:t>
      </w:r>
    </w:p>
    <w:p w:rsidR="00097F78" w:rsidRDefault="00097F78" w:rsidP="00097F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протокол №</w:t>
      </w:r>
      <w:r>
        <w:rPr>
          <w:sz w:val="28"/>
          <w:szCs w:val="28"/>
          <w:u w:val="single"/>
        </w:rPr>
        <w:t xml:space="preserve"> 1_</w:t>
      </w:r>
      <w:proofErr w:type="gramStart"/>
      <w:r>
        <w:rPr>
          <w:sz w:val="28"/>
          <w:szCs w:val="28"/>
        </w:rPr>
        <w:t>от</w:t>
      </w:r>
      <w:proofErr w:type="gramEnd"/>
    </w:p>
    <w:p w:rsidR="00097F78" w:rsidRPr="00097F78" w:rsidRDefault="00097F78" w:rsidP="00097F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«01» сентября 20</w:t>
      </w:r>
    </w:p>
    <w:p w:rsidR="00DD0BF1" w:rsidRPr="00915271" w:rsidRDefault="00DD0BF1" w:rsidP="00DD0BF1">
      <w:pPr>
        <w:ind w:left="120"/>
        <w:jc w:val="center"/>
      </w:pPr>
    </w:p>
    <w:p w:rsidR="00DD0BF1" w:rsidRPr="00915271" w:rsidRDefault="00DD0BF1" w:rsidP="00DD0BF1">
      <w:pPr>
        <w:ind w:left="120"/>
        <w:jc w:val="center"/>
      </w:pPr>
    </w:p>
    <w:p w:rsidR="00DD0BF1" w:rsidRPr="00915271" w:rsidRDefault="00DD0BF1" w:rsidP="00DD0BF1"/>
    <w:p w:rsidR="00DD0BF1" w:rsidRPr="00915271" w:rsidRDefault="00DD0BF1" w:rsidP="00DD0BF1">
      <w:pPr>
        <w:ind w:left="120"/>
        <w:jc w:val="center"/>
      </w:pPr>
    </w:p>
    <w:p w:rsidR="00F51612" w:rsidRDefault="00F51612" w:rsidP="00DD0BF1">
      <w:pPr>
        <w:ind w:left="120"/>
        <w:jc w:val="center"/>
        <w:rPr>
          <w:b/>
          <w:color w:val="000000"/>
          <w:sz w:val="28"/>
        </w:rPr>
      </w:pPr>
      <w:bookmarkStart w:id="0" w:name="6efb4b3f-b311-4243-8bdc-9c68fbe3f27d"/>
    </w:p>
    <w:p w:rsidR="00F51612" w:rsidRDefault="00F51612" w:rsidP="00DD0BF1">
      <w:pPr>
        <w:ind w:left="120"/>
        <w:jc w:val="center"/>
        <w:rPr>
          <w:b/>
          <w:color w:val="000000"/>
          <w:sz w:val="28"/>
        </w:rPr>
      </w:pPr>
    </w:p>
    <w:p w:rsidR="00F51612" w:rsidRDefault="00F51612" w:rsidP="00DD0BF1">
      <w:pPr>
        <w:ind w:left="120"/>
        <w:jc w:val="center"/>
        <w:rPr>
          <w:b/>
          <w:color w:val="000000"/>
          <w:sz w:val="28"/>
        </w:rPr>
      </w:pPr>
    </w:p>
    <w:p w:rsidR="00F51612" w:rsidRDefault="00F51612" w:rsidP="00DD0BF1">
      <w:pPr>
        <w:ind w:left="120"/>
        <w:jc w:val="center"/>
        <w:rPr>
          <w:b/>
          <w:color w:val="000000"/>
          <w:sz w:val="28"/>
        </w:rPr>
      </w:pPr>
    </w:p>
    <w:p w:rsidR="00F51612" w:rsidRDefault="00F51612" w:rsidP="00DD0BF1">
      <w:pPr>
        <w:ind w:left="120"/>
        <w:jc w:val="center"/>
        <w:rPr>
          <w:b/>
          <w:color w:val="000000"/>
          <w:sz w:val="28"/>
        </w:rPr>
      </w:pPr>
    </w:p>
    <w:p w:rsidR="00F51612" w:rsidRDefault="00F51612" w:rsidP="00DD0BF1">
      <w:pPr>
        <w:ind w:left="120"/>
        <w:jc w:val="center"/>
        <w:rPr>
          <w:b/>
          <w:color w:val="000000"/>
          <w:sz w:val="28"/>
        </w:rPr>
      </w:pPr>
    </w:p>
    <w:p w:rsidR="00D71A23" w:rsidRDefault="00D71A23" w:rsidP="00DD0BF1">
      <w:pPr>
        <w:ind w:left="120"/>
        <w:jc w:val="center"/>
        <w:rPr>
          <w:b/>
          <w:color w:val="000000"/>
          <w:sz w:val="28"/>
        </w:rPr>
      </w:pPr>
    </w:p>
    <w:p w:rsidR="00F51612" w:rsidRDefault="00F51612" w:rsidP="00DD0BF1">
      <w:pPr>
        <w:ind w:left="120"/>
        <w:jc w:val="center"/>
        <w:rPr>
          <w:b/>
          <w:color w:val="000000"/>
          <w:sz w:val="28"/>
        </w:rPr>
      </w:pPr>
    </w:p>
    <w:p w:rsidR="00F51612" w:rsidRDefault="00F51612" w:rsidP="00097F78">
      <w:pPr>
        <w:rPr>
          <w:b/>
          <w:color w:val="000000"/>
          <w:sz w:val="28"/>
        </w:rPr>
      </w:pPr>
    </w:p>
    <w:p w:rsidR="00DD0BF1" w:rsidRPr="00BB3226" w:rsidRDefault="00DD0BF1" w:rsidP="00F51612">
      <w:pPr>
        <w:ind w:left="120"/>
        <w:jc w:val="center"/>
      </w:pPr>
      <w:r w:rsidRPr="00915271">
        <w:rPr>
          <w:b/>
          <w:color w:val="000000"/>
          <w:sz w:val="28"/>
        </w:rPr>
        <w:t xml:space="preserve">с. </w:t>
      </w:r>
      <w:proofErr w:type="spellStart"/>
      <w:r w:rsidRPr="00915271">
        <w:rPr>
          <w:b/>
          <w:color w:val="000000"/>
          <w:sz w:val="28"/>
        </w:rPr>
        <w:t>Шумбут</w:t>
      </w:r>
      <w:bookmarkEnd w:id="0"/>
      <w:proofErr w:type="spellEnd"/>
      <w:r w:rsidRPr="00915271">
        <w:rPr>
          <w:b/>
          <w:color w:val="000000"/>
          <w:sz w:val="28"/>
        </w:rPr>
        <w:t xml:space="preserve"> </w:t>
      </w:r>
      <w:bookmarkStart w:id="1" w:name="f1911595-c9b0-48c8-8fd6-d0b6f2c1f773"/>
      <w:r w:rsidRPr="00915271">
        <w:rPr>
          <w:b/>
          <w:color w:val="000000"/>
          <w:sz w:val="28"/>
        </w:rPr>
        <w:t>2023 го</w:t>
      </w:r>
      <w:bookmarkEnd w:id="1"/>
      <w:r w:rsidR="00097F78">
        <w:rPr>
          <w:b/>
          <w:color w:val="000000"/>
          <w:sz w:val="28"/>
        </w:rPr>
        <w:t>д.</w:t>
      </w:r>
    </w:p>
    <w:p w:rsidR="00DD0BF1" w:rsidRDefault="00DD0BF1"/>
    <w:p w:rsidR="00DD0BF1" w:rsidRPr="00DD0BF1" w:rsidRDefault="00DD0BF1" w:rsidP="00F51612">
      <w:pPr>
        <w:pStyle w:val="1"/>
        <w:numPr>
          <w:ilvl w:val="0"/>
          <w:numId w:val="3"/>
        </w:numPr>
        <w:spacing w:before="60"/>
        <w:ind w:left="480"/>
        <w:jc w:val="center"/>
      </w:pPr>
      <w:r w:rsidRPr="00DD0BF1">
        <w:t>ПРОИЗНОШЕНИЕ</w:t>
      </w:r>
    </w:p>
    <w:p w:rsidR="00DD0BF1" w:rsidRPr="00DD0BF1" w:rsidRDefault="00DD0BF1" w:rsidP="00F51612">
      <w:pPr>
        <w:pStyle w:val="2"/>
        <w:numPr>
          <w:ilvl w:val="0"/>
          <w:numId w:val="3"/>
        </w:numPr>
        <w:spacing w:before="141"/>
        <w:ind w:left="480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Планируемые</w:t>
      </w:r>
      <w:r w:rsidRPr="00DD0BF1">
        <w:rPr>
          <w:spacing w:val="-4"/>
          <w:sz w:val="28"/>
          <w:szCs w:val="28"/>
        </w:rPr>
        <w:t xml:space="preserve"> </w:t>
      </w:r>
      <w:r w:rsidRPr="00DD0BF1">
        <w:rPr>
          <w:sz w:val="28"/>
          <w:szCs w:val="28"/>
        </w:rPr>
        <w:t>результаты</w:t>
      </w:r>
      <w:r w:rsidRPr="00DD0BF1">
        <w:rPr>
          <w:spacing w:val="-4"/>
          <w:sz w:val="28"/>
          <w:szCs w:val="28"/>
        </w:rPr>
        <w:t xml:space="preserve"> </w:t>
      </w:r>
      <w:r w:rsidRPr="00DD0BF1">
        <w:rPr>
          <w:sz w:val="28"/>
          <w:szCs w:val="28"/>
        </w:rPr>
        <w:t>освоения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курса</w:t>
      </w:r>
    </w:p>
    <w:p w:rsidR="00DD0BF1" w:rsidRPr="00DD0BF1" w:rsidRDefault="00DD0BF1" w:rsidP="00F51612">
      <w:pPr>
        <w:pStyle w:val="a3"/>
        <w:spacing w:before="5"/>
        <w:rPr>
          <w:b/>
          <w:i/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ind w:left="480" w:right="105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Программа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обеспечивает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достижение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определенных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личностных,</w:t>
      </w:r>
      <w:r w:rsidRPr="00DD0BF1">
        <w:rPr>
          <w:spacing w:val="1"/>
          <w:sz w:val="28"/>
          <w:szCs w:val="28"/>
        </w:rPr>
        <w:t xml:space="preserve"> </w:t>
      </w:r>
      <w:proofErr w:type="spellStart"/>
      <w:r w:rsidRPr="00DD0BF1">
        <w:rPr>
          <w:sz w:val="28"/>
          <w:szCs w:val="28"/>
        </w:rPr>
        <w:t>метапредметных</w:t>
      </w:r>
      <w:proofErr w:type="spellEnd"/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предметных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результатов.</w:t>
      </w:r>
    </w:p>
    <w:p w:rsidR="00DD0BF1" w:rsidRPr="00DD0BF1" w:rsidRDefault="00DD0BF1" w:rsidP="00F51612">
      <w:pPr>
        <w:pStyle w:val="2"/>
        <w:numPr>
          <w:ilvl w:val="0"/>
          <w:numId w:val="3"/>
        </w:numPr>
        <w:spacing w:before="200"/>
        <w:ind w:left="480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Личностные</w:t>
      </w:r>
      <w:r w:rsidRPr="00DD0BF1">
        <w:rPr>
          <w:spacing w:val="-4"/>
          <w:sz w:val="28"/>
          <w:szCs w:val="28"/>
        </w:rPr>
        <w:t xml:space="preserve"> </w:t>
      </w:r>
      <w:r w:rsidRPr="00DD0BF1">
        <w:rPr>
          <w:sz w:val="28"/>
          <w:szCs w:val="28"/>
        </w:rPr>
        <w:t>результаты:</w:t>
      </w:r>
    </w:p>
    <w:p w:rsidR="00DD0BF1" w:rsidRPr="00DD0BF1" w:rsidRDefault="00DD0BF1" w:rsidP="00F51612">
      <w:pPr>
        <w:pStyle w:val="a3"/>
        <w:spacing w:before="4"/>
        <w:rPr>
          <w:b/>
          <w:i/>
          <w:sz w:val="28"/>
          <w:szCs w:val="28"/>
        </w:rPr>
      </w:pP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345"/>
        </w:tabs>
        <w:spacing w:before="1"/>
        <w:ind w:left="480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Целостное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восприятие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окружающего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мира.</w:t>
      </w:r>
    </w:p>
    <w:p w:rsidR="00DD0BF1" w:rsidRPr="00DD0BF1" w:rsidRDefault="00DD0BF1" w:rsidP="00F51612">
      <w:pPr>
        <w:pStyle w:val="a3"/>
        <w:spacing w:before="4"/>
        <w:rPr>
          <w:sz w:val="28"/>
          <w:szCs w:val="28"/>
        </w:rPr>
      </w:pP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80"/>
        </w:tabs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Принятие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освоение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социальной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роли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обучающегося,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развитие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мотивов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учебной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деятельности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и формирование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личностного смысла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учения.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31"/>
        </w:tabs>
        <w:spacing w:before="200"/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Формирование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рефлексивной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самооценки,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умения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анализировать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свои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действия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управлять ими.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72"/>
        </w:tabs>
        <w:spacing w:before="199"/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Развитие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навыков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сотрудничества</w:t>
      </w:r>
      <w:r w:rsidRPr="00DD0BF1">
        <w:rPr>
          <w:spacing w:val="1"/>
          <w:sz w:val="28"/>
          <w:szCs w:val="28"/>
        </w:rPr>
        <w:t xml:space="preserve"> </w:t>
      </w:r>
      <w:proofErr w:type="gramStart"/>
      <w:r w:rsidRPr="00DD0BF1">
        <w:rPr>
          <w:sz w:val="28"/>
          <w:szCs w:val="28"/>
        </w:rPr>
        <w:t>со</w:t>
      </w:r>
      <w:proofErr w:type="gramEnd"/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взрослыми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сверстниками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различных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социальных ситуациях, умения не создавать конфликтов и находить выходы из спорных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ситуаций.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286"/>
        </w:tabs>
        <w:spacing w:before="198"/>
        <w:ind w:left="480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Положительное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отношение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к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школе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учебной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деятельности.</w:t>
      </w:r>
    </w:p>
    <w:p w:rsidR="00DD0BF1" w:rsidRPr="00DD0BF1" w:rsidRDefault="00DD0BF1" w:rsidP="00F51612">
      <w:pPr>
        <w:pStyle w:val="a3"/>
        <w:spacing w:before="5"/>
        <w:rPr>
          <w:sz w:val="28"/>
          <w:szCs w:val="28"/>
        </w:rPr>
      </w:pP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46"/>
        </w:tabs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Знание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выполнение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правил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работы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группе,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доброжелательное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отношение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к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сверстникам,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бесконфликтное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поведение,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стремление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прислушиваться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к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мнению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одноклассников.</w:t>
      </w:r>
    </w:p>
    <w:p w:rsidR="00DD0BF1" w:rsidRPr="00DD0BF1" w:rsidRDefault="00DD0BF1" w:rsidP="00F51612">
      <w:pPr>
        <w:pStyle w:val="2"/>
        <w:numPr>
          <w:ilvl w:val="0"/>
          <w:numId w:val="3"/>
        </w:numPr>
        <w:spacing w:before="203"/>
        <w:ind w:left="480"/>
        <w:jc w:val="both"/>
        <w:rPr>
          <w:sz w:val="28"/>
          <w:szCs w:val="28"/>
        </w:rPr>
      </w:pPr>
      <w:proofErr w:type="spellStart"/>
      <w:r w:rsidRPr="00DD0BF1">
        <w:rPr>
          <w:sz w:val="28"/>
          <w:szCs w:val="28"/>
        </w:rPr>
        <w:t>Метапредметные</w:t>
      </w:r>
      <w:proofErr w:type="spellEnd"/>
      <w:r w:rsidRPr="00DD0BF1">
        <w:rPr>
          <w:spacing w:val="-5"/>
          <w:sz w:val="28"/>
          <w:szCs w:val="28"/>
        </w:rPr>
        <w:t xml:space="preserve"> </w:t>
      </w:r>
      <w:r w:rsidRPr="00DD0BF1">
        <w:rPr>
          <w:sz w:val="28"/>
          <w:szCs w:val="28"/>
        </w:rPr>
        <w:t>результаты:</w:t>
      </w:r>
    </w:p>
    <w:p w:rsidR="00DD0BF1" w:rsidRPr="00DD0BF1" w:rsidRDefault="00DD0BF1" w:rsidP="00F51612">
      <w:pPr>
        <w:pStyle w:val="a3"/>
        <w:spacing w:before="5"/>
        <w:rPr>
          <w:b/>
          <w:i/>
          <w:sz w:val="28"/>
          <w:szCs w:val="28"/>
        </w:rPr>
      </w:pP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364"/>
        </w:tabs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Овладение способностью принимать и сохранять цели и задачи учебной деятельности,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поиска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средств её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осуществления.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32"/>
        </w:tabs>
        <w:spacing w:before="199"/>
        <w:ind w:left="480" w:right="106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Формирование умения планировать, контролировать и оценивать учебные действия 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соответствии с поставленной задачей и условиями её реализации, определять наиболее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эффективные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способы достижения результата.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345"/>
        </w:tabs>
        <w:spacing w:before="198"/>
        <w:ind w:left="480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Использование</w:t>
      </w:r>
      <w:r w:rsidRPr="00DD0BF1">
        <w:rPr>
          <w:spacing w:val="-5"/>
          <w:sz w:val="28"/>
          <w:szCs w:val="28"/>
        </w:rPr>
        <w:t xml:space="preserve"> </w:t>
      </w:r>
      <w:r w:rsidRPr="00DD0BF1">
        <w:rPr>
          <w:sz w:val="28"/>
          <w:szCs w:val="28"/>
        </w:rPr>
        <w:t>знаково-символических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сре</w:t>
      </w:r>
      <w:proofErr w:type="gramStart"/>
      <w:r w:rsidRPr="00DD0BF1">
        <w:rPr>
          <w:sz w:val="28"/>
          <w:szCs w:val="28"/>
        </w:rPr>
        <w:t>дств</w:t>
      </w:r>
      <w:r w:rsidRPr="00DD0BF1">
        <w:rPr>
          <w:spacing w:val="-4"/>
          <w:sz w:val="28"/>
          <w:szCs w:val="28"/>
        </w:rPr>
        <w:t xml:space="preserve"> </w:t>
      </w:r>
      <w:r w:rsidRPr="00DD0BF1">
        <w:rPr>
          <w:sz w:val="28"/>
          <w:szCs w:val="28"/>
        </w:rPr>
        <w:t>пр</w:t>
      </w:r>
      <w:proofErr w:type="gramEnd"/>
      <w:r w:rsidRPr="00DD0BF1">
        <w:rPr>
          <w:sz w:val="28"/>
          <w:szCs w:val="28"/>
        </w:rPr>
        <w:t>едставления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информации.</w:t>
      </w:r>
    </w:p>
    <w:p w:rsidR="00DD0BF1" w:rsidRPr="00DD0BF1" w:rsidRDefault="00DD0BF1" w:rsidP="00F51612">
      <w:pPr>
        <w:pStyle w:val="a3"/>
        <w:spacing w:before="5"/>
        <w:rPr>
          <w:sz w:val="28"/>
          <w:szCs w:val="28"/>
        </w:rPr>
      </w:pP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372"/>
        </w:tabs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Активное использование речевых средств и сре</w:t>
      </w:r>
      <w:proofErr w:type="gramStart"/>
      <w:r w:rsidRPr="00DD0BF1">
        <w:rPr>
          <w:sz w:val="28"/>
          <w:szCs w:val="28"/>
        </w:rPr>
        <w:t>дств дл</w:t>
      </w:r>
      <w:proofErr w:type="gramEnd"/>
      <w:r w:rsidRPr="00DD0BF1">
        <w:rPr>
          <w:sz w:val="28"/>
          <w:szCs w:val="28"/>
        </w:rPr>
        <w:t>я решения комму</w:t>
      </w:r>
      <w:r>
        <w:rPr>
          <w:sz w:val="28"/>
          <w:szCs w:val="28"/>
        </w:rPr>
        <w:t>н</w:t>
      </w:r>
      <w:r w:rsidRPr="00DD0BF1">
        <w:rPr>
          <w:sz w:val="28"/>
          <w:szCs w:val="28"/>
        </w:rPr>
        <w:t>икативных 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познавательных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задач.</w:t>
      </w:r>
    </w:p>
    <w:p w:rsidR="00DD0BF1" w:rsidRPr="00DD0BF1" w:rsidRDefault="00DD0BF1" w:rsidP="00F51612">
      <w:pPr>
        <w:jc w:val="both"/>
        <w:rPr>
          <w:sz w:val="28"/>
          <w:szCs w:val="28"/>
        </w:rPr>
        <w:sectPr w:rsidR="00DD0BF1" w:rsidRPr="00DD0BF1" w:rsidSect="00097F78">
          <w:footerReference w:type="default" r:id="rId8"/>
          <w:pgSz w:w="11910" w:h="16840"/>
          <w:pgMar w:top="1340" w:right="570" w:bottom="1700" w:left="1600" w:header="0" w:footer="1502" w:gutter="0"/>
          <w:pgNumType w:start="226"/>
          <w:cols w:space="720"/>
        </w:sectPr>
      </w:pPr>
    </w:p>
    <w:p w:rsidR="00DD0BF1" w:rsidRPr="00F51612" w:rsidRDefault="00DD0BF1" w:rsidP="00F51612">
      <w:pPr>
        <w:pStyle w:val="a5"/>
        <w:numPr>
          <w:ilvl w:val="0"/>
          <w:numId w:val="3"/>
        </w:numPr>
        <w:tabs>
          <w:tab w:val="left" w:pos="493"/>
        </w:tabs>
        <w:spacing w:before="61"/>
        <w:ind w:left="480" w:right="105"/>
        <w:rPr>
          <w:sz w:val="28"/>
          <w:szCs w:val="28"/>
        </w:rPr>
      </w:pPr>
      <w:r w:rsidRPr="00F51612">
        <w:rPr>
          <w:sz w:val="28"/>
          <w:szCs w:val="28"/>
        </w:rPr>
        <w:lastRenderedPageBreak/>
        <w:t>Овладение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навыками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осознанно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строить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речевое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высказывание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в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соответствии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с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задачами</w:t>
      </w:r>
      <w:r w:rsidRPr="00F51612">
        <w:rPr>
          <w:spacing w:val="-1"/>
          <w:sz w:val="28"/>
          <w:szCs w:val="28"/>
        </w:rPr>
        <w:t xml:space="preserve"> </w:t>
      </w:r>
      <w:r w:rsidRPr="00F51612">
        <w:rPr>
          <w:sz w:val="28"/>
          <w:szCs w:val="28"/>
        </w:rPr>
        <w:t>коммуникации и составлять тексты</w:t>
      </w:r>
      <w:r w:rsidRPr="00F51612">
        <w:rPr>
          <w:spacing w:val="-2"/>
          <w:sz w:val="28"/>
          <w:szCs w:val="28"/>
        </w:rPr>
        <w:t xml:space="preserve"> </w:t>
      </w:r>
      <w:r w:rsidRPr="00F51612">
        <w:rPr>
          <w:sz w:val="28"/>
          <w:szCs w:val="28"/>
        </w:rPr>
        <w:t>в устной форме.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505"/>
        </w:tabs>
        <w:spacing w:before="200"/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Овладение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логическими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действиями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сравнения,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анализа,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синтеза,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обобщения,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классификации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родовидовым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признакам,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установления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аналогий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причинн</w:t>
      </w:r>
      <w:proofErr w:type="gramStart"/>
      <w:r w:rsidRPr="00DD0BF1">
        <w:rPr>
          <w:sz w:val="28"/>
          <w:szCs w:val="28"/>
        </w:rPr>
        <w:t>о-</w:t>
      </w:r>
      <w:proofErr w:type="gramEnd"/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следственных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связей,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построения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рассуждений,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отнесения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к известным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понятиям.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531"/>
        </w:tabs>
        <w:spacing w:before="202"/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Готовность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слушать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собеседника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вести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диалог,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признавать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возможность</w:t>
      </w:r>
      <w:r w:rsidRPr="00DD0BF1">
        <w:rPr>
          <w:spacing w:val="-57"/>
          <w:sz w:val="28"/>
          <w:szCs w:val="28"/>
        </w:rPr>
        <w:t xml:space="preserve"> </w:t>
      </w:r>
      <w:r w:rsidRPr="00DD0BF1">
        <w:rPr>
          <w:sz w:val="28"/>
          <w:szCs w:val="28"/>
        </w:rPr>
        <w:t>существования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различных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точек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зрения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права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каждого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иметь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свою,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излагать</w:t>
      </w:r>
      <w:r w:rsidRPr="00DD0BF1">
        <w:rPr>
          <w:spacing w:val="60"/>
          <w:sz w:val="28"/>
          <w:szCs w:val="28"/>
        </w:rPr>
        <w:t xml:space="preserve"> </w:t>
      </w:r>
      <w:r w:rsidRPr="00DD0BF1">
        <w:rPr>
          <w:sz w:val="28"/>
          <w:szCs w:val="28"/>
        </w:rPr>
        <w:t>своё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мнение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и аргументировать свою точку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зрения и оценки событий.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87"/>
        </w:tabs>
        <w:spacing w:before="199"/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Определение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общей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цели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путей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её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достижения;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умение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договариваться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распределении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функций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ролей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совместной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деятельности;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осуществлять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взаимный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контроль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совместной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деятельности,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адекватно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оценивать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собственное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поведение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поведение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окружающих.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22"/>
        </w:tabs>
        <w:spacing w:before="201"/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Готовность</w:t>
      </w:r>
      <w:r w:rsidRPr="00DD0BF1">
        <w:rPr>
          <w:spacing w:val="14"/>
          <w:sz w:val="28"/>
          <w:szCs w:val="28"/>
        </w:rPr>
        <w:t xml:space="preserve"> </w:t>
      </w:r>
      <w:r w:rsidRPr="00DD0BF1">
        <w:rPr>
          <w:sz w:val="28"/>
          <w:szCs w:val="28"/>
        </w:rPr>
        <w:t>конструктивно</w:t>
      </w:r>
      <w:r w:rsidRPr="00DD0BF1">
        <w:rPr>
          <w:spacing w:val="15"/>
          <w:sz w:val="28"/>
          <w:szCs w:val="28"/>
        </w:rPr>
        <w:t xml:space="preserve"> </w:t>
      </w:r>
      <w:r w:rsidRPr="00DD0BF1">
        <w:rPr>
          <w:sz w:val="28"/>
          <w:szCs w:val="28"/>
        </w:rPr>
        <w:t>разрешать</w:t>
      </w:r>
      <w:r w:rsidRPr="00DD0BF1">
        <w:rPr>
          <w:spacing w:val="15"/>
          <w:sz w:val="28"/>
          <w:szCs w:val="28"/>
        </w:rPr>
        <w:t xml:space="preserve"> </w:t>
      </w:r>
      <w:r w:rsidRPr="00DD0BF1">
        <w:rPr>
          <w:sz w:val="28"/>
          <w:szCs w:val="28"/>
        </w:rPr>
        <w:t>конфликты</w:t>
      </w:r>
      <w:r w:rsidRPr="00DD0BF1">
        <w:rPr>
          <w:spacing w:val="15"/>
          <w:sz w:val="28"/>
          <w:szCs w:val="28"/>
        </w:rPr>
        <w:t xml:space="preserve"> </w:t>
      </w:r>
      <w:r w:rsidRPr="00DD0BF1">
        <w:rPr>
          <w:sz w:val="28"/>
          <w:szCs w:val="28"/>
        </w:rPr>
        <w:t>посредством</w:t>
      </w:r>
      <w:r w:rsidRPr="00DD0BF1">
        <w:rPr>
          <w:spacing w:val="15"/>
          <w:sz w:val="28"/>
          <w:szCs w:val="28"/>
        </w:rPr>
        <w:t xml:space="preserve"> </w:t>
      </w:r>
      <w:r w:rsidRPr="00DD0BF1">
        <w:rPr>
          <w:sz w:val="28"/>
          <w:szCs w:val="28"/>
        </w:rPr>
        <w:t>учёта</w:t>
      </w:r>
      <w:r w:rsidRPr="00DD0BF1">
        <w:rPr>
          <w:spacing w:val="14"/>
          <w:sz w:val="28"/>
          <w:szCs w:val="28"/>
        </w:rPr>
        <w:t xml:space="preserve"> </w:t>
      </w:r>
      <w:r w:rsidRPr="00DD0BF1">
        <w:rPr>
          <w:sz w:val="28"/>
          <w:szCs w:val="28"/>
        </w:rPr>
        <w:t>интересов</w:t>
      </w:r>
      <w:r w:rsidRPr="00DD0BF1">
        <w:rPr>
          <w:spacing w:val="15"/>
          <w:sz w:val="28"/>
          <w:szCs w:val="28"/>
        </w:rPr>
        <w:t xml:space="preserve"> </w:t>
      </w:r>
      <w:r w:rsidRPr="00DD0BF1">
        <w:rPr>
          <w:sz w:val="28"/>
          <w:szCs w:val="28"/>
        </w:rPr>
        <w:t>сторон</w:t>
      </w:r>
      <w:r w:rsidRPr="00DD0BF1">
        <w:rPr>
          <w:spacing w:val="-57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сотрудничества.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73"/>
        </w:tabs>
        <w:spacing w:before="200"/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Овладение начальными сведениями о сущности и особенностях объектов, процессов 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явлений</w:t>
      </w:r>
      <w:r w:rsidRPr="00DD0BF1">
        <w:rPr>
          <w:spacing w:val="23"/>
          <w:sz w:val="28"/>
          <w:szCs w:val="28"/>
        </w:rPr>
        <w:t xml:space="preserve"> </w:t>
      </w:r>
      <w:r w:rsidRPr="00DD0BF1">
        <w:rPr>
          <w:sz w:val="28"/>
          <w:szCs w:val="28"/>
        </w:rPr>
        <w:t>действительности</w:t>
      </w:r>
      <w:r w:rsidRPr="00DD0BF1">
        <w:rPr>
          <w:spacing w:val="23"/>
          <w:sz w:val="28"/>
          <w:szCs w:val="28"/>
        </w:rPr>
        <w:t xml:space="preserve"> </w:t>
      </w:r>
      <w:r w:rsidRPr="00DD0BF1">
        <w:rPr>
          <w:sz w:val="28"/>
          <w:szCs w:val="28"/>
        </w:rPr>
        <w:t>в</w:t>
      </w:r>
      <w:r w:rsidRPr="00DD0BF1">
        <w:rPr>
          <w:spacing w:val="23"/>
          <w:sz w:val="28"/>
          <w:szCs w:val="28"/>
        </w:rPr>
        <w:t xml:space="preserve"> </w:t>
      </w:r>
      <w:r w:rsidRPr="00DD0BF1">
        <w:rPr>
          <w:sz w:val="28"/>
          <w:szCs w:val="28"/>
        </w:rPr>
        <w:t>соответствии</w:t>
      </w:r>
      <w:r w:rsidRPr="00DD0BF1">
        <w:rPr>
          <w:spacing w:val="23"/>
          <w:sz w:val="28"/>
          <w:szCs w:val="28"/>
        </w:rPr>
        <w:t xml:space="preserve"> </w:t>
      </w:r>
      <w:r w:rsidRPr="00DD0BF1">
        <w:rPr>
          <w:sz w:val="28"/>
          <w:szCs w:val="28"/>
        </w:rPr>
        <w:t>с</w:t>
      </w:r>
      <w:r w:rsidRPr="00DD0BF1">
        <w:rPr>
          <w:spacing w:val="23"/>
          <w:sz w:val="28"/>
          <w:szCs w:val="28"/>
        </w:rPr>
        <w:t xml:space="preserve"> </w:t>
      </w:r>
      <w:r w:rsidRPr="00DD0BF1">
        <w:rPr>
          <w:sz w:val="28"/>
          <w:szCs w:val="28"/>
        </w:rPr>
        <w:t>содержанием</w:t>
      </w:r>
      <w:r w:rsidRPr="00DD0BF1">
        <w:rPr>
          <w:spacing w:val="23"/>
          <w:sz w:val="28"/>
          <w:szCs w:val="28"/>
        </w:rPr>
        <w:t xml:space="preserve"> </w:t>
      </w:r>
      <w:r w:rsidRPr="00DD0BF1">
        <w:rPr>
          <w:sz w:val="28"/>
          <w:szCs w:val="28"/>
        </w:rPr>
        <w:t>учебного</w:t>
      </w:r>
      <w:r w:rsidRPr="00DD0BF1">
        <w:rPr>
          <w:spacing w:val="23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предмета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ind w:left="480"/>
        <w:rPr>
          <w:sz w:val="28"/>
          <w:szCs w:val="28"/>
        </w:rPr>
      </w:pPr>
      <w:r w:rsidRPr="00DD0BF1">
        <w:rPr>
          <w:sz w:val="28"/>
          <w:szCs w:val="28"/>
        </w:rPr>
        <w:t>«Произношение».</w:t>
      </w:r>
    </w:p>
    <w:p w:rsidR="00DD0BF1" w:rsidRPr="00DD0BF1" w:rsidRDefault="00DD0BF1" w:rsidP="00F51612">
      <w:pPr>
        <w:pStyle w:val="a3"/>
        <w:spacing w:before="4"/>
        <w:rPr>
          <w:sz w:val="28"/>
          <w:szCs w:val="28"/>
        </w:rPr>
      </w:pP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535"/>
        </w:tabs>
        <w:spacing w:before="1"/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Овладение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базовыми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предметными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proofErr w:type="spellStart"/>
      <w:r w:rsidRPr="00DD0BF1">
        <w:rPr>
          <w:sz w:val="28"/>
          <w:szCs w:val="28"/>
        </w:rPr>
        <w:t>межпредметными</w:t>
      </w:r>
      <w:proofErr w:type="spellEnd"/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понятиями,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отражающими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существенные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связи и отношения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между объектами и процессами.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564"/>
        </w:tabs>
        <w:spacing w:before="198"/>
        <w:ind w:left="480" w:right="105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Умение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работать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материальной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информационной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среде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начального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общего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образования (в том числе с учебными моделями) в соответствии с содержанием учебного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предмета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«Произношение».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65"/>
        </w:tabs>
        <w:spacing w:before="198"/>
        <w:ind w:left="480"/>
        <w:jc w:val="left"/>
        <w:rPr>
          <w:sz w:val="28"/>
          <w:szCs w:val="28"/>
        </w:rPr>
      </w:pPr>
      <w:r w:rsidRPr="00DD0BF1">
        <w:rPr>
          <w:sz w:val="28"/>
          <w:szCs w:val="28"/>
        </w:rPr>
        <w:t>П</w:t>
      </w:r>
      <w:r w:rsidRPr="00DD0BF1">
        <w:rPr>
          <w:color w:val="333333"/>
          <w:sz w:val="28"/>
          <w:szCs w:val="28"/>
        </w:rPr>
        <w:t>онимать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и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принимать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учебную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задачу,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сформулированную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учителем.</w:t>
      </w:r>
    </w:p>
    <w:p w:rsidR="00DD0BF1" w:rsidRPr="00DD0BF1" w:rsidRDefault="00DD0BF1" w:rsidP="00F51612">
      <w:pPr>
        <w:pStyle w:val="a3"/>
        <w:spacing w:before="5"/>
        <w:rPr>
          <w:sz w:val="28"/>
          <w:szCs w:val="28"/>
        </w:rPr>
      </w:pP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70"/>
        </w:tabs>
        <w:ind w:left="480" w:right="105"/>
        <w:jc w:val="left"/>
        <w:rPr>
          <w:color w:val="333333"/>
          <w:sz w:val="28"/>
          <w:szCs w:val="28"/>
        </w:rPr>
      </w:pPr>
      <w:r w:rsidRPr="00DD0BF1">
        <w:rPr>
          <w:color w:val="333333"/>
          <w:sz w:val="28"/>
          <w:szCs w:val="28"/>
        </w:rPr>
        <w:t>Сохранять учебную задачу урока (воспроизводить её в ходе урока по просьбе учител</w:t>
      </w:r>
      <w:proofErr w:type="gramStart"/>
      <w:r w:rsidRPr="00DD0BF1">
        <w:rPr>
          <w:color w:val="333333"/>
          <w:sz w:val="28"/>
          <w:szCs w:val="28"/>
        </w:rPr>
        <w:t>я-</w:t>
      </w:r>
      <w:proofErr w:type="gramEnd"/>
      <w:r w:rsidRPr="00DD0BF1">
        <w:rPr>
          <w:color w:val="333333"/>
          <w:spacing w:val="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логопеда),</w:t>
      </w: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65"/>
        </w:tabs>
        <w:spacing w:before="199"/>
        <w:ind w:left="480"/>
        <w:jc w:val="left"/>
        <w:rPr>
          <w:color w:val="333333"/>
          <w:sz w:val="28"/>
          <w:szCs w:val="28"/>
        </w:rPr>
      </w:pPr>
      <w:r w:rsidRPr="00DD0BF1">
        <w:rPr>
          <w:color w:val="333333"/>
          <w:sz w:val="28"/>
          <w:szCs w:val="28"/>
        </w:rPr>
        <w:t>Выделять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главное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в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учебном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материале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с</w:t>
      </w:r>
      <w:r w:rsidRPr="00DD0BF1">
        <w:rPr>
          <w:color w:val="333333"/>
          <w:spacing w:val="-3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помощью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учителя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–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логопеда.</w:t>
      </w:r>
    </w:p>
    <w:p w:rsidR="00DD0BF1" w:rsidRPr="00DD0BF1" w:rsidRDefault="00DD0BF1" w:rsidP="00F51612">
      <w:pPr>
        <w:pStyle w:val="a3"/>
        <w:spacing w:before="5"/>
        <w:rPr>
          <w:sz w:val="28"/>
          <w:szCs w:val="28"/>
        </w:rPr>
      </w:pP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569"/>
        </w:tabs>
        <w:ind w:left="480" w:right="105"/>
        <w:jc w:val="left"/>
        <w:rPr>
          <w:color w:val="333333"/>
          <w:sz w:val="28"/>
          <w:szCs w:val="28"/>
        </w:rPr>
      </w:pPr>
      <w:r w:rsidRPr="00DD0BF1">
        <w:rPr>
          <w:color w:val="333333"/>
          <w:sz w:val="28"/>
          <w:szCs w:val="28"/>
        </w:rPr>
        <w:t>Осуществлять</w:t>
      </w:r>
      <w:r w:rsidRPr="00DD0BF1">
        <w:rPr>
          <w:color w:val="333333"/>
          <w:spacing w:val="1"/>
          <w:sz w:val="28"/>
          <w:szCs w:val="28"/>
        </w:rPr>
        <w:t xml:space="preserve"> </w:t>
      </w:r>
      <w:proofErr w:type="gramStart"/>
      <w:r w:rsidRPr="00DD0BF1">
        <w:rPr>
          <w:color w:val="333333"/>
          <w:sz w:val="28"/>
          <w:szCs w:val="28"/>
        </w:rPr>
        <w:t>контроль</w:t>
      </w:r>
      <w:r w:rsidRPr="00DD0BF1">
        <w:rPr>
          <w:color w:val="333333"/>
          <w:spacing w:val="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за</w:t>
      </w:r>
      <w:proofErr w:type="gramEnd"/>
      <w:r w:rsidRPr="00DD0BF1">
        <w:rPr>
          <w:color w:val="333333"/>
          <w:spacing w:val="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ходом</w:t>
      </w:r>
      <w:r w:rsidRPr="00DD0BF1">
        <w:rPr>
          <w:color w:val="333333"/>
          <w:spacing w:val="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своей</w:t>
      </w:r>
      <w:r w:rsidRPr="00DD0BF1">
        <w:rPr>
          <w:color w:val="333333"/>
          <w:spacing w:val="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деятельности</w:t>
      </w:r>
      <w:r w:rsidRPr="00DD0BF1">
        <w:rPr>
          <w:color w:val="333333"/>
          <w:spacing w:val="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(от</w:t>
      </w:r>
      <w:r w:rsidRPr="00DD0BF1">
        <w:rPr>
          <w:color w:val="333333"/>
          <w:spacing w:val="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умения</w:t>
      </w:r>
      <w:r w:rsidRPr="00DD0BF1">
        <w:rPr>
          <w:color w:val="333333"/>
          <w:spacing w:val="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пользоваться</w:t>
      </w:r>
      <w:r w:rsidRPr="00DD0BF1">
        <w:rPr>
          <w:color w:val="333333"/>
          <w:spacing w:val="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образцами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до умения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пользоваться специальными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приёмами самоконтроля).</w:t>
      </w:r>
    </w:p>
    <w:p w:rsidR="00DD0BF1" w:rsidRPr="00DD0BF1" w:rsidRDefault="00DD0BF1" w:rsidP="00F51612">
      <w:pPr>
        <w:jc w:val="both"/>
        <w:rPr>
          <w:sz w:val="28"/>
          <w:szCs w:val="28"/>
        </w:rPr>
        <w:sectPr w:rsidR="00DD0BF1" w:rsidRPr="00DD0BF1">
          <w:pgSz w:w="11910" w:h="16840"/>
          <w:pgMar w:top="1060" w:right="740" w:bottom="1700" w:left="1600" w:header="0" w:footer="1502" w:gutter="0"/>
          <w:cols w:space="720"/>
        </w:sectPr>
      </w:pPr>
    </w:p>
    <w:p w:rsidR="00DD0BF1" w:rsidRPr="00DD0BF1" w:rsidRDefault="00DD0BF1" w:rsidP="00F51612">
      <w:pPr>
        <w:pStyle w:val="a5"/>
        <w:numPr>
          <w:ilvl w:val="0"/>
          <w:numId w:val="3"/>
        </w:numPr>
        <w:tabs>
          <w:tab w:val="left" w:pos="465"/>
        </w:tabs>
        <w:spacing w:before="61"/>
        <w:ind w:left="480"/>
        <w:jc w:val="left"/>
        <w:rPr>
          <w:color w:val="333333"/>
          <w:sz w:val="28"/>
          <w:szCs w:val="28"/>
        </w:rPr>
      </w:pPr>
      <w:r w:rsidRPr="00DD0BF1">
        <w:rPr>
          <w:color w:val="333333"/>
          <w:sz w:val="28"/>
          <w:szCs w:val="28"/>
        </w:rPr>
        <w:lastRenderedPageBreak/>
        <w:t>Работать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в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определённом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темпе</w:t>
      </w:r>
      <w:r w:rsidRPr="00DD0BF1">
        <w:rPr>
          <w:color w:val="333333"/>
          <w:spacing w:val="-2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и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применять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знания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в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новых</w:t>
      </w:r>
      <w:r w:rsidRPr="00DD0BF1">
        <w:rPr>
          <w:color w:val="333333"/>
          <w:spacing w:val="-1"/>
          <w:sz w:val="28"/>
          <w:szCs w:val="28"/>
        </w:rPr>
        <w:t xml:space="preserve"> </w:t>
      </w:r>
      <w:r w:rsidRPr="00DD0BF1">
        <w:rPr>
          <w:color w:val="333333"/>
          <w:sz w:val="28"/>
          <w:szCs w:val="28"/>
        </w:rPr>
        <w:t>ситуациях.</w:t>
      </w:r>
    </w:p>
    <w:p w:rsidR="00DD0BF1" w:rsidRPr="00DD0BF1" w:rsidRDefault="00DD0BF1" w:rsidP="00F51612">
      <w:pPr>
        <w:pStyle w:val="a3"/>
        <w:spacing w:before="5"/>
        <w:rPr>
          <w:sz w:val="28"/>
          <w:szCs w:val="28"/>
        </w:rPr>
      </w:pPr>
    </w:p>
    <w:p w:rsidR="00DD0BF1" w:rsidRPr="00F51612" w:rsidRDefault="00DD0BF1" w:rsidP="00F51612">
      <w:pPr>
        <w:pStyle w:val="a5"/>
        <w:numPr>
          <w:ilvl w:val="0"/>
          <w:numId w:val="3"/>
        </w:numPr>
        <w:ind w:left="480"/>
        <w:rPr>
          <w:b/>
          <w:sz w:val="28"/>
          <w:szCs w:val="28"/>
        </w:rPr>
      </w:pPr>
      <w:r w:rsidRPr="00F51612">
        <w:rPr>
          <w:b/>
          <w:sz w:val="28"/>
          <w:szCs w:val="28"/>
        </w:rPr>
        <w:t>Предметные</w:t>
      </w:r>
      <w:r w:rsidRPr="00F51612">
        <w:rPr>
          <w:b/>
          <w:spacing w:val="-3"/>
          <w:sz w:val="28"/>
          <w:szCs w:val="28"/>
        </w:rPr>
        <w:t xml:space="preserve"> </w:t>
      </w:r>
      <w:r w:rsidRPr="00F51612">
        <w:rPr>
          <w:b/>
          <w:sz w:val="28"/>
          <w:szCs w:val="28"/>
        </w:rPr>
        <w:t>результаты</w:t>
      </w:r>
      <w:r w:rsidRPr="00F51612">
        <w:rPr>
          <w:b/>
          <w:spacing w:val="-1"/>
          <w:sz w:val="28"/>
          <w:szCs w:val="28"/>
        </w:rPr>
        <w:t xml:space="preserve"> </w:t>
      </w:r>
      <w:r w:rsidRPr="00F51612">
        <w:rPr>
          <w:b/>
          <w:sz w:val="28"/>
          <w:szCs w:val="28"/>
        </w:rPr>
        <w:t>обучения:</w:t>
      </w:r>
    </w:p>
    <w:p w:rsidR="00DD0BF1" w:rsidRPr="00DD0BF1" w:rsidRDefault="00DD0BF1" w:rsidP="00F51612">
      <w:pPr>
        <w:pStyle w:val="a3"/>
        <w:spacing w:before="5"/>
        <w:rPr>
          <w:b/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ind w:left="480"/>
        <w:rPr>
          <w:sz w:val="28"/>
          <w:szCs w:val="28"/>
        </w:rPr>
      </w:pPr>
      <w:r w:rsidRPr="00DD0BF1">
        <w:rPr>
          <w:sz w:val="28"/>
          <w:szCs w:val="28"/>
        </w:rPr>
        <w:t>Обучающийся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должен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знать:</w:t>
      </w:r>
    </w:p>
    <w:p w:rsidR="00DD0BF1" w:rsidRPr="00DD0BF1" w:rsidRDefault="00DD0BF1" w:rsidP="00F51612">
      <w:pPr>
        <w:pStyle w:val="a3"/>
        <w:spacing w:before="5"/>
        <w:rPr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ind w:left="480"/>
        <w:rPr>
          <w:sz w:val="28"/>
          <w:szCs w:val="28"/>
        </w:rPr>
      </w:pPr>
      <w:r w:rsidRPr="00DD0BF1">
        <w:rPr>
          <w:sz w:val="28"/>
          <w:szCs w:val="28"/>
        </w:rPr>
        <w:t>алгоритм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проведения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звукового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слогового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анализа;</w:t>
      </w:r>
    </w:p>
    <w:p w:rsidR="00DD0BF1" w:rsidRPr="00DD0BF1" w:rsidRDefault="00DD0BF1" w:rsidP="00F51612">
      <w:pPr>
        <w:pStyle w:val="a3"/>
        <w:spacing w:before="5"/>
        <w:rPr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ind w:left="480"/>
        <w:rPr>
          <w:sz w:val="28"/>
          <w:szCs w:val="28"/>
        </w:rPr>
      </w:pPr>
      <w:r w:rsidRPr="00DD0BF1">
        <w:rPr>
          <w:sz w:val="28"/>
          <w:szCs w:val="28"/>
        </w:rPr>
        <w:t>терминологию</w:t>
      </w:r>
      <w:r w:rsidRPr="00DD0BF1">
        <w:rPr>
          <w:spacing w:val="56"/>
          <w:sz w:val="28"/>
          <w:szCs w:val="28"/>
        </w:rPr>
        <w:t xml:space="preserve"> </w:t>
      </w:r>
      <w:r w:rsidRPr="00DD0BF1">
        <w:rPr>
          <w:sz w:val="28"/>
          <w:szCs w:val="28"/>
        </w:rPr>
        <w:t>в</w:t>
      </w:r>
      <w:r w:rsidRPr="00DD0BF1">
        <w:rPr>
          <w:spacing w:val="56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пределах</w:t>
      </w:r>
      <w:r w:rsidRPr="00DD0BF1">
        <w:rPr>
          <w:spacing w:val="56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программных</w:t>
      </w:r>
      <w:r w:rsidRPr="00DD0BF1">
        <w:rPr>
          <w:spacing w:val="56"/>
          <w:sz w:val="28"/>
          <w:szCs w:val="28"/>
        </w:rPr>
        <w:t xml:space="preserve"> </w:t>
      </w:r>
      <w:r w:rsidRPr="00DD0BF1">
        <w:rPr>
          <w:sz w:val="28"/>
          <w:szCs w:val="28"/>
        </w:rPr>
        <w:t>требований</w:t>
      </w:r>
      <w:r w:rsidRPr="00DD0BF1">
        <w:rPr>
          <w:spacing w:val="56"/>
          <w:sz w:val="28"/>
          <w:szCs w:val="28"/>
        </w:rPr>
        <w:t xml:space="preserve"> </w:t>
      </w:r>
      <w:r w:rsidRPr="00DD0BF1">
        <w:rPr>
          <w:sz w:val="28"/>
          <w:szCs w:val="28"/>
        </w:rPr>
        <w:t>(уровень</w:t>
      </w:r>
      <w:r w:rsidRPr="00DD0BF1">
        <w:rPr>
          <w:spacing w:val="56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практического</w:t>
      </w:r>
      <w:r w:rsidRPr="00DD0BF1">
        <w:rPr>
          <w:spacing w:val="56"/>
          <w:sz w:val="28"/>
          <w:szCs w:val="28"/>
        </w:rPr>
        <w:t xml:space="preserve"> </w:t>
      </w:r>
      <w:r w:rsidRPr="00DD0BF1">
        <w:rPr>
          <w:sz w:val="28"/>
          <w:szCs w:val="28"/>
        </w:rPr>
        <w:t>владения</w:t>
      </w:r>
      <w:r w:rsidRPr="00DD0BF1">
        <w:rPr>
          <w:spacing w:val="-57"/>
          <w:sz w:val="28"/>
          <w:szCs w:val="28"/>
        </w:rPr>
        <w:t xml:space="preserve"> </w:t>
      </w:r>
      <w:r w:rsidRPr="00DD0BF1">
        <w:rPr>
          <w:sz w:val="28"/>
          <w:szCs w:val="28"/>
        </w:rPr>
        <w:t>терминологией);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99"/>
        <w:ind w:left="480" w:right="930"/>
        <w:rPr>
          <w:sz w:val="28"/>
          <w:szCs w:val="28"/>
        </w:rPr>
      </w:pPr>
      <w:r w:rsidRPr="00DD0BF1">
        <w:rPr>
          <w:sz w:val="28"/>
          <w:szCs w:val="28"/>
        </w:rPr>
        <w:t>дифференциальные признаки гласных и согласных звуков (в практическом плане);</w:t>
      </w:r>
      <w:r w:rsidRPr="00DD0BF1">
        <w:rPr>
          <w:spacing w:val="-57"/>
          <w:sz w:val="28"/>
          <w:szCs w:val="28"/>
        </w:rPr>
        <w:t xml:space="preserve"> </w:t>
      </w:r>
      <w:r w:rsidRPr="00DD0BF1">
        <w:rPr>
          <w:sz w:val="28"/>
          <w:szCs w:val="28"/>
        </w:rPr>
        <w:t>роль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ударения в слове;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ind w:left="480"/>
        <w:rPr>
          <w:sz w:val="28"/>
          <w:szCs w:val="28"/>
        </w:rPr>
      </w:pPr>
      <w:r w:rsidRPr="00DD0BF1">
        <w:rPr>
          <w:sz w:val="28"/>
          <w:szCs w:val="28"/>
        </w:rPr>
        <w:t>коммуникативную</w:t>
      </w:r>
      <w:r w:rsidRPr="00DD0BF1">
        <w:rPr>
          <w:spacing w:val="49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49"/>
          <w:sz w:val="28"/>
          <w:szCs w:val="28"/>
        </w:rPr>
        <w:t xml:space="preserve"> </w:t>
      </w:r>
      <w:r w:rsidRPr="00DD0BF1">
        <w:rPr>
          <w:sz w:val="28"/>
          <w:szCs w:val="28"/>
        </w:rPr>
        <w:t>семантическую</w:t>
      </w:r>
      <w:r w:rsidRPr="00DD0BF1">
        <w:rPr>
          <w:spacing w:val="49"/>
          <w:sz w:val="28"/>
          <w:szCs w:val="28"/>
        </w:rPr>
        <w:t xml:space="preserve"> </w:t>
      </w:r>
      <w:r w:rsidRPr="00DD0BF1">
        <w:rPr>
          <w:sz w:val="28"/>
          <w:szCs w:val="28"/>
        </w:rPr>
        <w:t>роли</w:t>
      </w:r>
      <w:r w:rsidRPr="00DD0BF1">
        <w:rPr>
          <w:spacing w:val="49"/>
          <w:sz w:val="28"/>
          <w:szCs w:val="28"/>
        </w:rPr>
        <w:t xml:space="preserve"> </w:t>
      </w:r>
      <w:r w:rsidRPr="00DD0BF1">
        <w:rPr>
          <w:sz w:val="28"/>
          <w:szCs w:val="28"/>
        </w:rPr>
        <w:t>интонации</w:t>
      </w:r>
      <w:r w:rsidRPr="00DD0BF1">
        <w:rPr>
          <w:spacing w:val="49"/>
          <w:sz w:val="28"/>
          <w:szCs w:val="28"/>
        </w:rPr>
        <w:t xml:space="preserve"> </w:t>
      </w:r>
      <w:r w:rsidRPr="00DD0BF1">
        <w:rPr>
          <w:sz w:val="28"/>
          <w:szCs w:val="28"/>
        </w:rPr>
        <w:t>в</w:t>
      </w:r>
      <w:r w:rsidRPr="00DD0BF1">
        <w:rPr>
          <w:spacing w:val="49"/>
          <w:sz w:val="28"/>
          <w:szCs w:val="28"/>
        </w:rPr>
        <w:t xml:space="preserve"> </w:t>
      </w:r>
      <w:r w:rsidRPr="00DD0BF1">
        <w:rPr>
          <w:sz w:val="28"/>
          <w:szCs w:val="28"/>
        </w:rPr>
        <w:t>структуре</w:t>
      </w:r>
      <w:r w:rsidRPr="00DD0BF1">
        <w:rPr>
          <w:spacing w:val="49"/>
          <w:sz w:val="28"/>
          <w:szCs w:val="28"/>
        </w:rPr>
        <w:t xml:space="preserve"> </w:t>
      </w:r>
      <w:r w:rsidRPr="00DD0BF1">
        <w:rPr>
          <w:sz w:val="28"/>
          <w:szCs w:val="28"/>
        </w:rPr>
        <w:t>высказывания</w:t>
      </w:r>
      <w:r w:rsidRPr="00DD0BF1">
        <w:rPr>
          <w:spacing w:val="49"/>
          <w:sz w:val="28"/>
          <w:szCs w:val="28"/>
        </w:rPr>
        <w:t xml:space="preserve"> </w:t>
      </w:r>
      <w:r w:rsidRPr="00DD0BF1">
        <w:rPr>
          <w:sz w:val="28"/>
          <w:szCs w:val="28"/>
        </w:rPr>
        <w:t>(в</w:t>
      </w:r>
      <w:r w:rsidRPr="00DD0BF1">
        <w:rPr>
          <w:spacing w:val="-57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практическом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плане).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98"/>
        <w:ind w:left="480"/>
        <w:rPr>
          <w:sz w:val="28"/>
          <w:szCs w:val="28"/>
        </w:rPr>
      </w:pPr>
      <w:r w:rsidRPr="00DD0BF1">
        <w:rPr>
          <w:sz w:val="28"/>
          <w:szCs w:val="28"/>
        </w:rPr>
        <w:t>Обучающийся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должен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уметь:</w:t>
      </w:r>
    </w:p>
    <w:p w:rsidR="00DD0BF1" w:rsidRPr="00DD0BF1" w:rsidRDefault="00DD0BF1" w:rsidP="00F51612">
      <w:pPr>
        <w:pStyle w:val="a3"/>
        <w:spacing w:before="4"/>
        <w:rPr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"/>
        <w:ind w:left="480" w:right="105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четко и слитно произносить простые и распространенные предложения с соблюдением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правильной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интонации и ударения,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владеть логическим ударением;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99"/>
        <w:ind w:left="480" w:right="105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правильно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произносить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пройденные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звуки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различать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акустическим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артикуляционным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признакам;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99"/>
        <w:ind w:left="480" w:right="105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проводить звуковой анализ слов, содержащих оппозиционные фонемы, в том числе, 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умственном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плане;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99"/>
        <w:ind w:left="480" w:right="105"/>
        <w:jc w:val="both"/>
        <w:rPr>
          <w:sz w:val="28"/>
          <w:szCs w:val="28"/>
        </w:rPr>
      </w:pPr>
      <w:proofErr w:type="gramStart"/>
      <w:r w:rsidRPr="00DD0BF1">
        <w:rPr>
          <w:sz w:val="28"/>
          <w:szCs w:val="28"/>
        </w:rPr>
        <w:t>четко,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слитно,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правильным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ударением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произносить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слова,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состоящие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из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правильно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произносимых звуков (трех-пятисложных); из открытых и закрытых слогов (почтальон,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перепорхнуть,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однозначное,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двузначное),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стечением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двух-трех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согласных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составе</w:t>
      </w:r>
      <w:r w:rsidRPr="00DD0BF1">
        <w:rPr>
          <w:spacing w:val="-57"/>
          <w:sz w:val="28"/>
          <w:szCs w:val="28"/>
        </w:rPr>
        <w:t xml:space="preserve"> </w:t>
      </w:r>
      <w:r w:rsidRPr="00DD0BF1">
        <w:rPr>
          <w:sz w:val="28"/>
          <w:szCs w:val="28"/>
        </w:rPr>
        <w:t>слога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(строительство,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кладовщица, птичница,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удовольствие, пластмассовый).</w:t>
      </w:r>
      <w:proofErr w:type="gramEnd"/>
    </w:p>
    <w:p w:rsidR="00DD0BF1" w:rsidRPr="00DD0BF1" w:rsidRDefault="00DD0BF1" w:rsidP="00F51612">
      <w:pPr>
        <w:pStyle w:val="a3"/>
        <w:rPr>
          <w:sz w:val="28"/>
          <w:szCs w:val="28"/>
        </w:rPr>
      </w:pPr>
    </w:p>
    <w:p w:rsidR="00DD0BF1" w:rsidRPr="00DD0BF1" w:rsidRDefault="00DD0BF1" w:rsidP="00F51612">
      <w:pPr>
        <w:pStyle w:val="a3"/>
        <w:rPr>
          <w:sz w:val="28"/>
          <w:szCs w:val="28"/>
        </w:rPr>
      </w:pPr>
    </w:p>
    <w:p w:rsidR="00DD0BF1" w:rsidRPr="00DD0BF1" w:rsidRDefault="00DD0BF1" w:rsidP="00F51612">
      <w:pPr>
        <w:pStyle w:val="2"/>
        <w:numPr>
          <w:ilvl w:val="0"/>
          <w:numId w:val="3"/>
        </w:numPr>
        <w:spacing w:before="219"/>
        <w:ind w:left="480"/>
        <w:rPr>
          <w:sz w:val="28"/>
          <w:szCs w:val="28"/>
        </w:rPr>
      </w:pPr>
      <w:r w:rsidRPr="00DD0BF1">
        <w:rPr>
          <w:sz w:val="28"/>
          <w:szCs w:val="28"/>
        </w:rPr>
        <w:t>Содержание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курса</w:t>
      </w:r>
    </w:p>
    <w:p w:rsidR="00DD0BF1" w:rsidRPr="00DD0BF1" w:rsidRDefault="00DD0BF1" w:rsidP="00F51612">
      <w:pPr>
        <w:pStyle w:val="a3"/>
        <w:spacing w:before="4"/>
        <w:rPr>
          <w:b/>
          <w:i/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"/>
        <w:ind w:left="480"/>
        <w:rPr>
          <w:sz w:val="28"/>
          <w:szCs w:val="28"/>
        </w:rPr>
      </w:pPr>
      <w:r w:rsidRPr="00DD0BF1">
        <w:rPr>
          <w:sz w:val="28"/>
          <w:szCs w:val="28"/>
        </w:rPr>
        <w:t>Формирование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навыков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произношения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звуков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развитие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фонематического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восприятия.</w:t>
      </w:r>
    </w:p>
    <w:p w:rsidR="00DD0BF1" w:rsidRPr="00DD0BF1" w:rsidRDefault="00DD0BF1" w:rsidP="00F51612">
      <w:pPr>
        <w:pStyle w:val="a3"/>
        <w:spacing w:before="4"/>
        <w:rPr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ind w:left="480" w:right="105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Закрепление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правильного,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четкого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произношения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гласных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звуков;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мягких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согласных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звуков.</w:t>
      </w:r>
    </w:p>
    <w:p w:rsidR="00DD0BF1" w:rsidRPr="00DD0BF1" w:rsidRDefault="00DD0BF1" w:rsidP="00F51612">
      <w:pPr>
        <w:jc w:val="both"/>
        <w:rPr>
          <w:sz w:val="28"/>
          <w:szCs w:val="28"/>
        </w:rPr>
        <w:sectPr w:rsidR="00DD0BF1" w:rsidRPr="00DD0BF1">
          <w:pgSz w:w="11910" w:h="16840"/>
          <w:pgMar w:top="1060" w:right="740" w:bottom="1700" w:left="1600" w:header="0" w:footer="1502" w:gutter="0"/>
          <w:cols w:space="720"/>
        </w:sectPr>
      </w:pP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61"/>
        <w:ind w:left="480" w:right="105"/>
        <w:jc w:val="both"/>
        <w:rPr>
          <w:sz w:val="28"/>
          <w:szCs w:val="28"/>
        </w:rPr>
      </w:pPr>
      <w:r w:rsidRPr="00DD0BF1">
        <w:rPr>
          <w:sz w:val="28"/>
          <w:szCs w:val="28"/>
        </w:rPr>
        <w:lastRenderedPageBreak/>
        <w:t>Дифференциация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твердых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мягких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звуков,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различение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на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слух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выделение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из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слов</w:t>
      </w:r>
      <w:r w:rsidRPr="00DD0BF1">
        <w:rPr>
          <w:spacing w:val="-57"/>
          <w:sz w:val="28"/>
          <w:szCs w:val="28"/>
        </w:rPr>
        <w:t xml:space="preserve"> </w:t>
      </w:r>
      <w:r w:rsidRPr="00DD0BF1">
        <w:rPr>
          <w:sz w:val="28"/>
          <w:szCs w:val="28"/>
        </w:rPr>
        <w:t>доступной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сложности мягких и твердых звуков.</w:t>
      </w:r>
    </w:p>
    <w:p w:rsidR="00DD0BF1" w:rsidRPr="00F51612" w:rsidRDefault="00DD0BF1" w:rsidP="00F51612">
      <w:pPr>
        <w:pStyle w:val="a5"/>
        <w:numPr>
          <w:ilvl w:val="0"/>
          <w:numId w:val="3"/>
        </w:numPr>
        <w:spacing w:before="200"/>
        <w:ind w:left="480" w:right="105"/>
        <w:rPr>
          <w:sz w:val="28"/>
          <w:szCs w:val="28"/>
        </w:rPr>
      </w:pPr>
      <w:r w:rsidRPr="00F51612">
        <w:rPr>
          <w:sz w:val="28"/>
          <w:szCs w:val="28"/>
        </w:rPr>
        <w:t xml:space="preserve">Правильное произнесение звука </w:t>
      </w:r>
      <w:proofErr w:type="gramStart"/>
      <w:r w:rsidRPr="00F51612">
        <w:rPr>
          <w:sz w:val="28"/>
          <w:szCs w:val="28"/>
        </w:rPr>
        <w:t xml:space="preserve">[ </w:t>
      </w:r>
      <w:proofErr w:type="gramEnd"/>
      <w:r w:rsidRPr="00F51612">
        <w:rPr>
          <w:sz w:val="28"/>
          <w:szCs w:val="28"/>
        </w:rPr>
        <w:t>j ] в положении после гласного (</w:t>
      </w:r>
      <w:r w:rsidRPr="00F51612">
        <w:rPr>
          <w:i/>
          <w:sz w:val="28"/>
          <w:szCs w:val="28"/>
        </w:rPr>
        <w:t>красная, краснее</w:t>
      </w:r>
      <w:r w:rsidRPr="00F51612">
        <w:rPr>
          <w:sz w:val="28"/>
          <w:szCs w:val="28"/>
        </w:rPr>
        <w:t>), после</w:t>
      </w:r>
      <w:r w:rsidRPr="00F51612">
        <w:rPr>
          <w:spacing w:val="-57"/>
          <w:sz w:val="28"/>
          <w:szCs w:val="28"/>
        </w:rPr>
        <w:t xml:space="preserve"> </w:t>
      </w:r>
      <w:r w:rsidRPr="00F51612">
        <w:rPr>
          <w:sz w:val="28"/>
          <w:szCs w:val="28"/>
        </w:rPr>
        <w:t>разделительных Ь и Ъ (</w:t>
      </w:r>
      <w:r w:rsidRPr="00F51612">
        <w:rPr>
          <w:i/>
          <w:sz w:val="28"/>
          <w:szCs w:val="28"/>
        </w:rPr>
        <w:t>белье, объяснить</w:t>
      </w:r>
      <w:r w:rsidRPr="00F51612">
        <w:rPr>
          <w:sz w:val="28"/>
          <w:szCs w:val="28"/>
        </w:rPr>
        <w:t>). Четкое произнесение и различение на слух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сочетаний</w:t>
      </w:r>
      <w:r w:rsidRPr="00F51612">
        <w:rPr>
          <w:spacing w:val="-1"/>
          <w:sz w:val="28"/>
          <w:szCs w:val="28"/>
        </w:rPr>
        <w:t xml:space="preserve"> </w:t>
      </w:r>
      <w:r w:rsidRPr="00F51612">
        <w:rPr>
          <w:sz w:val="28"/>
          <w:szCs w:val="28"/>
        </w:rPr>
        <w:t xml:space="preserve">типа </w:t>
      </w:r>
      <w:proofErr w:type="spellStart"/>
      <w:r w:rsidRPr="00F51612">
        <w:rPr>
          <w:i/>
          <w:sz w:val="28"/>
          <w:szCs w:val="28"/>
        </w:rPr>
        <w:t>тя-тья</w:t>
      </w:r>
      <w:proofErr w:type="spellEnd"/>
      <w:r w:rsidRPr="00F51612">
        <w:rPr>
          <w:i/>
          <w:sz w:val="28"/>
          <w:szCs w:val="28"/>
        </w:rPr>
        <w:t xml:space="preserve">; </w:t>
      </w:r>
      <w:proofErr w:type="spellStart"/>
      <w:r w:rsidRPr="00F51612">
        <w:rPr>
          <w:i/>
          <w:sz w:val="28"/>
          <w:szCs w:val="28"/>
        </w:rPr>
        <w:t>ле</w:t>
      </w:r>
      <w:proofErr w:type="spellEnd"/>
      <w:r w:rsidRPr="00F51612">
        <w:rPr>
          <w:i/>
          <w:sz w:val="28"/>
          <w:szCs w:val="28"/>
        </w:rPr>
        <w:t>-лье</w:t>
      </w:r>
      <w:r w:rsidRPr="00F51612">
        <w:rPr>
          <w:sz w:val="28"/>
          <w:szCs w:val="28"/>
        </w:rPr>
        <w:t>.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202"/>
        <w:ind w:left="480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Повторение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 xml:space="preserve">звуков </w:t>
      </w:r>
      <w:proofErr w:type="gramStart"/>
      <w:r w:rsidRPr="00DD0BF1">
        <w:rPr>
          <w:sz w:val="28"/>
          <w:szCs w:val="28"/>
        </w:rPr>
        <w:t xml:space="preserve">[ </w:t>
      </w:r>
      <w:proofErr w:type="gramEnd"/>
      <w:r w:rsidRPr="00DD0BF1">
        <w:rPr>
          <w:sz w:val="28"/>
          <w:szCs w:val="28"/>
        </w:rPr>
        <w:t>ш ] - [ ж ]; [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ч ], [ ц ], [ щ ].</w:t>
      </w:r>
    </w:p>
    <w:p w:rsidR="00DD0BF1" w:rsidRPr="00DD0BF1" w:rsidRDefault="00DD0BF1" w:rsidP="00F51612">
      <w:pPr>
        <w:pStyle w:val="a3"/>
        <w:spacing w:before="5"/>
        <w:rPr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ind w:left="480" w:right="105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Дифференциация звуков [ ш ] - [ ж ] - [ с ] - [ з ]; [ щ ] - [ ч ] - [ т']; [ щ ] - [ ч ] - [ ц ]; [ щ ] - [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ч ]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 xml:space="preserve">- [ с ] - [ с'] - [ ц ]; [ </w:t>
      </w:r>
      <w:proofErr w:type="gramStart"/>
      <w:r w:rsidRPr="00DD0BF1">
        <w:rPr>
          <w:sz w:val="28"/>
          <w:szCs w:val="28"/>
        </w:rPr>
        <w:t>р</w:t>
      </w:r>
      <w:proofErr w:type="gramEnd"/>
      <w:r w:rsidRPr="00DD0BF1">
        <w:rPr>
          <w:sz w:val="28"/>
          <w:szCs w:val="28"/>
        </w:rPr>
        <w:t xml:space="preserve"> ] - [ л ].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200"/>
        <w:ind w:left="480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Дифференциация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звонких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глухих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согласных.</w:t>
      </w:r>
    </w:p>
    <w:p w:rsidR="00DD0BF1" w:rsidRPr="00DD0BF1" w:rsidRDefault="00DD0BF1" w:rsidP="00F51612">
      <w:pPr>
        <w:pStyle w:val="a3"/>
        <w:spacing w:before="4"/>
        <w:rPr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"/>
        <w:ind w:left="480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Развитие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ритмической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-1"/>
          <w:sz w:val="28"/>
          <w:szCs w:val="28"/>
        </w:rPr>
        <w:t xml:space="preserve"> </w:t>
      </w:r>
      <w:proofErr w:type="spellStart"/>
      <w:r w:rsidRPr="00DD0BF1">
        <w:rPr>
          <w:sz w:val="28"/>
          <w:szCs w:val="28"/>
        </w:rPr>
        <w:t>звуко</w:t>
      </w:r>
      <w:proofErr w:type="spellEnd"/>
      <w:r w:rsidRPr="00DD0BF1">
        <w:rPr>
          <w:sz w:val="28"/>
          <w:szCs w:val="28"/>
        </w:rPr>
        <w:t>-слоговой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структуры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речи.</w:t>
      </w:r>
    </w:p>
    <w:p w:rsidR="00DD0BF1" w:rsidRPr="00DD0BF1" w:rsidRDefault="00DD0BF1" w:rsidP="00F51612">
      <w:pPr>
        <w:pStyle w:val="a3"/>
        <w:spacing w:before="4"/>
        <w:rPr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"/>
        <w:ind w:left="480" w:right="105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Усвоение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произношения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различных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сочетаний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звуков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слогов.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Произнесение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рядов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гласных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звуков типа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АИУАИУАИУ ...,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УОЭАУОЭА ... и др.</w:t>
      </w:r>
    </w:p>
    <w:p w:rsidR="00DD0BF1" w:rsidRPr="00F51612" w:rsidRDefault="00DD0BF1" w:rsidP="00F51612">
      <w:pPr>
        <w:pStyle w:val="a5"/>
        <w:numPr>
          <w:ilvl w:val="0"/>
          <w:numId w:val="3"/>
        </w:numPr>
        <w:spacing w:before="199"/>
        <w:ind w:left="480" w:right="105"/>
        <w:rPr>
          <w:sz w:val="28"/>
          <w:szCs w:val="28"/>
        </w:rPr>
      </w:pPr>
      <w:r w:rsidRPr="00F51612">
        <w:rPr>
          <w:sz w:val="28"/>
          <w:szCs w:val="28"/>
        </w:rPr>
        <w:t xml:space="preserve">Произнесение слоговых сочетаний с мягкими согласными звуками: </w:t>
      </w:r>
      <w:r w:rsidRPr="00F51612">
        <w:rPr>
          <w:i/>
          <w:sz w:val="28"/>
          <w:szCs w:val="28"/>
        </w:rPr>
        <w:t>ми-</w:t>
      </w:r>
      <w:proofErr w:type="spellStart"/>
      <w:r w:rsidRPr="00F51612">
        <w:rPr>
          <w:i/>
          <w:sz w:val="28"/>
          <w:szCs w:val="28"/>
        </w:rPr>
        <w:t>ме</w:t>
      </w:r>
      <w:proofErr w:type="spellEnd"/>
      <w:r w:rsidRPr="00F51612">
        <w:rPr>
          <w:i/>
          <w:sz w:val="28"/>
          <w:szCs w:val="28"/>
        </w:rPr>
        <w:t>-</w:t>
      </w:r>
      <w:proofErr w:type="spellStart"/>
      <w:r w:rsidRPr="00F51612">
        <w:rPr>
          <w:i/>
          <w:sz w:val="28"/>
          <w:szCs w:val="28"/>
        </w:rPr>
        <w:t>мя</w:t>
      </w:r>
      <w:proofErr w:type="spellEnd"/>
      <w:r w:rsidRPr="00F51612">
        <w:rPr>
          <w:i/>
          <w:sz w:val="28"/>
          <w:szCs w:val="28"/>
        </w:rPr>
        <w:t xml:space="preserve">-мю; </w:t>
      </w:r>
      <w:proofErr w:type="spellStart"/>
      <w:r w:rsidRPr="00F51612">
        <w:rPr>
          <w:i/>
          <w:sz w:val="28"/>
          <w:szCs w:val="28"/>
        </w:rPr>
        <w:t>сви</w:t>
      </w:r>
      <w:proofErr w:type="spellEnd"/>
      <w:r w:rsidRPr="00F51612">
        <w:rPr>
          <w:i/>
          <w:sz w:val="28"/>
          <w:szCs w:val="28"/>
        </w:rPr>
        <w:t>-вс</w:t>
      </w:r>
      <w:proofErr w:type="gramStart"/>
      <w:r w:rsidRPr="00F51612">
        <w:rPr>
          <w:i/>
          <w:sz w:val="28"/>
          <w:szCs w:val="28"/>
        </w:rPr>
        <w:t>е-</w:t>
      </w:r>
      <w:proofErr w:type="gramEnd"/>
      <w:r w:rsidRPr="00F51612">
        <w:rPr>
          <w:i/>
          <w:spacing w:val="-57"/>
          <w:sz w:val="28"/>
          <w:szCs w:val="28"/>
        </w:rPr>
        <w:t xml:space="preserve"> </w:t>
      </w:r>
      <w:proofErr w:type="spellStart"/>
      <w:r w:rsidRPr="00F51612">
        <w:rPr>
          <w:i/>
          <w:sz w:val="28"/>
          <w:szCs w:val="28"/>
        </w:rPr>
        <w:t>свя-свю</w:t>
      </w:r>
      <w:proofErr w:type="spellEnd"/>
      <w:r w:rsidRPr="00F51612">
        <w:rPr>
          <w:i/>
          <w:sz w:val="28"/>
          <w:szCs w:val="28"/>
        </w:rPr>
        <w:t>;</w:t>
      </w:r>
      <w:r w:rsidRPr="00F51612">
        <w:rPr>
          <w:i/>
          <w:spacing w:val="-1"/>
          <w:sz w:val="28"/>
          <w:szCs w:val="28"/>
        </w:rPr>
        <w:t xml:space="preserve"> </w:t>
      </w:r>
      <w:proofErr w:type="spellStart"/>
      <w:r w:rsidRPr="00F51612">
        <w:rPr>
          <w:i/>
          <w:sz w:val="28"/>
          <w:szCs w:val="28"/>
        </w:rPr>
        <w:t>вле-кле-мле-пле</w:t>
      </w:r>
      <w:proofErr w:type="spellEnd"/>
      <w:r w:rsidRPr="00F51612">
        <w:rPr>
          <w:i/>
          <w:sz w:val="28"/>
          <w:szCs w:val="28"/>
        </w:rPr>
        <w:t xml:space="preserve">; </w:t>
      </w:r>
      <w:proofErr w:type="spellStart"/>
      <w:r w:rsidRPr="00F51612">
        <w:rPr>
          <w:i/>
          <w:sz w:val="28"/>
          <w:szCs w:val="28"/>
        </w:rPr>
        <w:t>мя-ня-вя-ря</w:t>
      </w:r>
      <w:proofErr w:type="spellEnd"/>
      <w:r w:rsidRPr="00F51612">
        <w:rPr>
          <w:i/>
          <w:sz w:val="28"/>
          <w:szCs w:val="28"/>
        </w:rPr>
        <w:t xml:space="preserve"> </w:t>
      </w:r>
      <w:r w:rsidRPr="00F51612">
        <w:rPr>
          <w:sz w:val="28"/>
          <w:szCs w:val="28"/>
        </w:rPr>
        <w:t>и др.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99"/>
        <w:ind w:left="480" w:right="105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Произнесение слоговых сочетаний с мягкими и твердыми согласными звуками: ста-</w:t>
      </w:r>
      <w:proofErr w:type="spellStart"/>
      <w:r w:rsidRPr="00DD0BF1">
        <w:rPr>
          <w:sz w:val="28"/>
          <w:szCs w:val="28"/>
        </w:rPr>
        <w:t>ст</w:t>
      </w:r>
      <w:proofErr w:type="gramStart"/>
      <w:r w:rsidRPr="00DD0BF1">
        <w:rPr>
          <w:sz w:val="28"/>
          <w:szCs w:val="28"/>
        </w:rPr>
        <w:t>я</w:t>
      </w:r>
      <w:proofErr w:type="spellEnd"/>
      <w:r w:rsidRPr="00DD0BF1">
        <w:rPr>
          <w:sz w:val="28"/>
          <w:szCs w:val="28"/>
        </w:rPr>
        <w:t>-</w:t>
      </w:r>
      <w:proofErr w:type="gramEnd"/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ста-</w:t>
      </w:r>
      <w:proofErr w:type="spellStart"/>
      <w:r w:rsidRPr="00DD0BF1">
        <w:rPr>
          <w:sz w:val="28"/>
          <w:szCs w:val="28"/>
        </w:rPr>
        <w:t>стя</w:t>
      </w:r>
      <w:proofErr w:type="spellEnd"/>
      <w:r w:rsidRPr="00DD0BF1">
        <w:rPr>
          <w:sz w:val="28"/>
          <w:szCs w:val="28"/>
        </w:rPr>
        <w:t>;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та-</w:t>
      </w:r>
      <w:proofErr w:type="spellStart"/>
      <w:r w:rsidRPr="00DD0BF1">
        <w:rPr>
          <w:sz w:val="28"/>
          <w:szCs w:val="28"/>
        </w:rPr>
        <w:t>ат</w:t>
      </w:r>
      <w:proofErr w:type="spellEnd"/>
      <w:r w:rsidRPr="00DD0BF1">
        <w:rPr>
          <w:sz w:val="28"/>
          <w:szCs w:val="28"/>
        </w:rPr>
        <w:t>-</w:t>
      </w:r>
      <w:proofErr w:type="spellStart"/>
      <w:r w:rsidRPr="00DD0BF1">
        <w:rPr>
          <w:sz w:val="28"/>
          <w:szCs w:val="28"/>
        </w:rPr>
        <w:t>тя</w:t>
      </w:r>
      <w:proofErr w:type="spellEnd"/>
      <w:r w:rsidRPr="00DD0BF1">
        <w:rPr>
          <w:sz w:val="28"/>
          <w:szCs w:val="28"/>
        </w:rPr>
        <w:t xml:space="preserve">- </w:t>
      </w:r>
      <w:proofErr w:type="spellStart"/>
      <w:r w:rsidRPr="00DD0BF1">
        <w:rPr>
          <w:sz w:val="28"/>
          <w:szCs w:val="28"/>
        </w:rPr>
        <w:t>ать</w:t>
      </w:r>
      <w:proofErr w:type="spellEnd"/>
      <w:r w:rsidRPr="00DD0BF1">
        <w:rPr>
          <w:sz w:val="28"/>
          <w:szCs w:val="28"/>
        </w:rPr>
        <w:t xml:space="preserve">; </w:t>
      </w:r>
      <w:proofErr w:type="spellStart"/>
      <w:r w:rsidRPr="00DD0BF1">
        <w:rPr>
          <w:sz w:val="28"/>
          <w:szCs w:val="28"/>
        </w:rPr>
        <w:t>кра</w:t>
      </w:r>
      <w:proofErr w:type="spellEnd"/>
      <w:r w:rsidRPr="00DD0BF1">
        <w:rPr>
          <w:sz w:val="28"/>
          <w:szCs w:val="28"/>
        </w:rPr>
        <w:t>-кря-</w:t>
      </w:r>
      <w:proofErr w:type="spellStart"/>
      <w:r w:rsidRPr="00DD0BF1">
        <w:rPr>
          <w:sz w:val="28"/>
          <w:szCs w:val="28"/>
        </w:rPr>
        <w:t>кла</w:t>
      </w:r>
      <w:proofErr w:type="spellEnd"/>
      <w:r w:rsidRPr="00DD0BF1">
        <w:rPr>
          <w:sz w:val="28"/>
          <w:szCs w:val="28"/>
        </w:rPr>
        <w:t>-</w:t>
      </w:r>
      <w:proofErr w:type="spellStart"/>
      <w:r w:rsidRPr="00DD0BF1">
        <w:rPr>
          <w:sz w:val="28"/>
          <w:szCs w:val="28"/>
        </w:rPr>
        <w:t>кля</w:t>
      </w:r>
      <w:proofErr w:type="spellEnd"/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и т.п.</w:t>
      </w:r>
    </w:p>
    <w:p w:rsidR="00DD0BF1" w:rsidRPr="00F51612" w:rsidRDefault="00DD0BF1" w:rsidP="00F51612">
      <w:pPr>
        <w:pStyle w:val="a5"/>
        <w:numPr>
          <w:ilvl w:val="0"/>
          <w:numId w:val="3"/>
        </w:numPr>
        <w:spacing w:before="199"/>
        <w:ind w:left="480" w:right="105"/>
        <w:rPr>
          <w:sz w:val="28"/>
          <w:szCs w:val="28"/>
        </w:rPr>
      </w:pPr>
      <w:r w:rsidRPr="00F51612">
        <w:rPr>
          <w:sz w:val="28"/>
          <w:szCs w:val="28"/>
        </w:rPr>
        <w:t xml:space="preserve">Произнесение слоговых сочетаний, включающих звук [ j ]: </w:t>
      </w:r>
      <w:proofErr w:type="spellStart"/>
      <w:r w:rsidRPr="00F51612">
        <w:rPr>
          <w:i/>
          <w:sz w:val="28"/>
          <w:szCs w:val="28"/>
        </w:rPr>
        <w:t>пя-пья-пя</w:t>
      </w:r>
      <w:proofErr w:type="spellEnd"/>
      <w:r w:rsidRPr="00F51612">
        <w:rPr>
          <w:i/>
          <w:sz w:val="28"/>
          <w:szCs w:val="28"/>
        </w:rPr>
        <w:t xml:space="preserve">; </w:t>
      </w:r>
      <w:proofErr w:type="spellStart"/>
      <w:r w:rsidRPr="00F51612">
        <w:rPr>
          <w:i/>
          <w:sz w:val="28"/>
          <w:szCs w:val="28"/>
        </w:rPr>
        <w:t>пья</w:t>
      </w:r>
      <w:proofErr w:type="spellEnd"/>
      <w:r w:rsidRPr="00F51612">
        <w:rPr>
          <w:i/>
          <w:sz w:val="28"/>
          <w:szCs w:val="28"/>
        </w:rPr>
        <w:t>-</w:t>
      </w:r>
      <w:proofErr w:type="spellStart"/>
      <w:r w:rsidRPr="00F51612">
        <w:rPr>
          <w:i/>
          <w:sz w:val="28"/>
          <w:szCs w:val="28"/>
        </w:rPr>
        <w:t>пье</w:t>
      </w:r>
      <w:proofErr w:type="spellEnd"/>
      <w:r w:rsidRPr="00F51612">
        <w:rPr>
          <w:i/>
          <w:sz w:val="28"/>
          <w:szCs w:val="28"/>
        </w:rPr>
        <w:t xml:space="preserve">-пью; </w:t>
      </w:r>
      <w:proofErr w:type="spellStart"/>
      <w:r w:rsidRPr="00F51612">
        <w:rPr>
          <w:i/>
          <w:sz w:val="28"/>
          <w:szCs w:val="28"/>
        </w:rPr>
        <w:t>пь</w:t>
      </w:r>
      <w:proofErr w:type="gramStart"/>
      <w:r w:rsidRPr="00F51612">
        <w:rPr>
          <w:i/>
          <w:sz w:val="28"/>
          <w:szCs w:val="28"/>
        </w:rPr>
        <w:t>я</w:t>
      </w:r>
      <w:proofErr w:type="spellEnd"/>
      <w:r w:rsidRPr="00F51612">
        <w:rPr>
          <w:i/>
          <w:sz w:val="28"/>
          <w:szCs w:val="28"/>
        </w:rPr>
        <w:t>-</w:t>
      </w:r>
      <w:proofErr w:type="gramEnd"/>
      <w:r w:rsidRPr="00F51612">
        <w:rPr>
          <w:i/>
          <w:spacing w:val="1"/>
          <w:sz w:val="28"/>
          <w:szCs w:val="28"/>
        </w:rPr>
        <w:t xml:space="preserve"> </w:t>
      </w:r>
      <w:proofErr w:type="spellStart"/>
      <w:r w:rsidRPr="00F51612">
        <w:rPr>
          <w:i/>
          <w:sz w:val="28"/>
          <w:szCs w:val="28"/>
        </w:rPr>
        <w:t>вья</w:t>
      </w:r>
      <w:proofErr w:type="spellEnd"/>
      <w:r w:rsidRPr="00F51612">
        <w:rPr>
          <w:i/>
          <w:sz w:val="28"/>
          <w:szCs w:val="28"/>
        </w:rPr>
        <w:t xml:space="preserve">-лью </w:t>
      </w:r>
      <w:r w:rsidRPr="00F51612">
        <w:rPr>
          <w:sz w:val="28"/>
          <w:szCs w:val="28"/>
        </w:rPr>
        <w:t>и др.</w:t>
      </w:r>
    </w:p>
    <w:p w:rsidR="00DD0BF1" w:rsidRPr="00F51612" w:rsidRDefault="00DD0BF1" w:rsidP="00F51612">
      <w:pPr>
        <w:pStyle w:val="a5"/>
        <w:numPr>
          <w:ilvl w:val="0"/>
          <w:numId w:val="3"/>
        </w:numPr>
        <w:spacing w:before="200"/>
        <w:ind w:left="480" w:right="105"/>
        <w:rPr>
          <w:sz w:val="28"/>
          <w:szCs w:val="28"/>
        </w:rPr>
      </w:pPr>
      <w:r w:rsidRPr="00F51612">
        <w:rPr>
          <w:sz w:val="28"/>
          <w:szCs w:val="28"/>
        </w:rPr>
        <w:t>Произнесение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слоговых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сочетаний,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включающих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оппозиционные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звуки:</w:t>
      </w:r>
      <w:r w:rsidRPr="00F51612">
        <w:rPr>
          <w:spacing w:val="1"/>
          <w:sz w:val="28"/>
          <w:szCs w:val="28"/>
        </w:rPr>
        <w:t xml:space="preserve"> </w:t>
      </w:r>
      <w:proofErr w:type="spellStart"/>
      <w:r w:rsidRPr="00F51612">
        <w:rPr>
          <w:i/>
          <w:sz w:val="28"/>
          <w:szCs w:val="28"/>
        </w:rPr>
        <w:t>ша</w:t>
      </w:r>
      <w:proofErr w:type="spellEnd"/>
      <w:r w:rsidRPr="00F51612">
        <w:rPr>
          <w:i/>
          <w:sz w:val="28"/>
          <w:szCs w:val="28"/>
        </w:rPr>
        <w:t>-</w:t>
      </w:r>
      <w:proofErr w:type="spellStart"/>
      <w:r w:rsidRPr="00F51612">
        <w:rPr>
          <w:i/>
          <w:sz w:val="28"/>
          <w:szCs w:val="28"/>
        </w:rPr>
        <w:t>са</w:t>
      </w:r>
      <w:proofErr w:type="spellEnd"/>
      <w:r w:rsidRPr="00F51612">
        <w:rPr>
          <w:i/>
          <w:sz w:val="28"/>
          <w:szCs w:val="28"/>
        </w:rPr>
        <w:t>-за-</w:t>
      </w:r>
      <w:proofErr w:type="spellStart"/>
      <w:r w:rsidRPr="00F51612">
        <w:rPr>
          <w:i/>
          <w:sz w:val="28"/>
          <w:szCs w:val="28"/>
        </w:rPr>
        <w:t>жа</w:t>
      </w:r>
      <w:proofErr w:type="spellEnd"/>
      <w:r w:rsidRPr="00F51612">
        <w:rPr>
          <w:i/>
          <w:sz w:val="28"/>
          <w:szCs w:val="28"/>
        </w:rPr>
        <w:t>;</w:t>
      </w:r>
      <w:r w:rsidRPr="00F51612">
        <w:rPr>
          <w:i/>
          <w:spacing w:val="1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>шва-</w:t>
      </w:r>
      <w:proofErr w:type="spellStart"/>
      <w:r w:rsidRPr="00F51612">
        <w:rPr>
          <w:i/>
          <w:sz w:val="28"/>
          <w:szCs w:val="28"/>
        </w:rPr>
        <w:t>жва</w:t>
      </w:r>
      <w:proofErr w:type="spellEnd"/>
      <w:r w:rsidRPr="00F51612">
        <w:rPr>
          <w:i/>
          <w:sz w:val="28"/>
          <w:szCs w:val="28"/>
        </w:rPr>
        <w:t>-</w:t>
      </w:r>
      <w:proofErr w:type="spellStart"/>
      <w:r w:rsidRPr="00F51612">
        <w:rPr>
          <w:i/>
          <w:sz w:val="28"/>
          <w:szCs w:val="28"/>
        </w:rPr>
        <w:t>зва-сва</w:t>
      </w:r>
      <w:proofErr w:type="spellEnd"/>
      <w:r w:rsidRPr="00F51612">
        <w:rPr>
          <w:i/>
          <w:sz w:val="28"/>
          <w:szCs w:val="28"/>
        </w:rPr>
        <w:t>;</w:t>
      </w:r>
      <w:r w:rsidRPr="00F51612">
        <w:rPr>
          <w:i/>
          <w:spacing w:val="-1"/>
          <w:sz w:val="28"/>
          <w:szCs w:val="28"/>
        </w:rPr>
        <w:t xml:space="preserve"> </w:t>
      </w:r>
      <w:proofErr w:type="spellStart"/>
      <w:r w:rsidRPr="00F51612">
        <w:rPr>
          <w:i/>
          <w:sz w:val="28"/>
          <w:szCs w:val="28"/>
        </w:rPr>
        <w:t>саш-шас</w:t>
      </w:r>
      <w:proofErr w:type="spellEnd"/>
      <w:r w:rsidRPr="00F51612">
        <w:rPr>
          <w:i/>
          <w:sz w:val="28"/>
          <w:szCs w:val="28"/>
        </w:rPr>
        <w:t xml:space="preserve">; </w:t>
      </w:r>
      <w:proofErr w:type="spellStart"/>
      <w:r w:rsidRPr="00F51612">
        <w:rPr>
          <w:i/>
          <w:sz w:val="28"/>
          <w:szCs w:val="28"/>
        </w:rPr>
        <w:t>ча</w:t>
      </w:r>
      <w:proofErr w:type="spellEnd"/>
      <w:r w:rsidRPr="00F51612">
        <w:rPr>
          <w:i/>
          <w:sz w:val="28"/>
          <w:szCs w:val="28"/>
        </w:rPr>
        <w:t>-ща-</w:t>
      </w:r>
      <w:proofErr w:type="spellStart"/>
      <w:r w:rsidRPr="00F51612">
        <w:rPr>
          <w:i/>
          <w:sz w:val="28"/>
          <w:szCs w:val="28"/>
        </w:rPr>
        <w:t>тя</w:t>
      </w:r>
      <w:proofErr w:type="spellEnd"/>
      <w:r w:rsidRPr="00F51612">
        <w:rPr>
          <w:i/>
          <w:sz w:val="28"/>
          <w:szCs w:val="28"/>
        </w:rPr>
        <w:t>-</w:t>
      </w:r>
      <w:proofErr w:type="spellStart"/>
      <w:r w:rsidRPr="00F51612">
        <w:rPr>
          <w:i/>
          <w:sz w:val="28"/>
          <w:szCs w:val="28"/>
        </w:rPr>
        <w:t>ся</w:t>
      </w:r>
      <w:proofErr w:type="spellEnd"/>
      <w:r w:rsidRPr="00F51612">
        <w:rPr>
          <w:i/>
          <w:sz w:val="28"/>
          <w:szCs w:val="28"/>
        </w:rPr>
        <w:t xml:space="preserve">; </w:t>
      </w:r>
      <w:proofErr w:type="spellStart"/>
      <w:r w:rsidRPr="00F51612">
        <w:rPr>
          <w:i/>
          <w:sz w:val="28"/>
          <w:szCs w:val="28"/>
        </w:rPr>
        <w:t>сяща</w:t>
      </w:r>
      <w:proofErr w:type="spellEnd"/>
      <w:r w:rsidRPr="00F51612">
        <w:rPr>
          <w:i/>
          <w:sz w:val="28"/>
          <w:szCs w:val="28"/>
        </w:rPr>
        <w:t>-чаща-</w:t>
      </w:r>
      <w:proofErr w:type="spellStart"/>
      <w:r w:rsidRPr="00F51612">
        <w:rPr>
          <w:i/>
          <w:sz w:val="28"/>
          <w:szCs w:val="28"/>
        </w:rPr>
        <w:t>цача</w:t>
      </w:r>
      <w:proofErr w:type="spellEnd"/>
      <w:r w:rsidRPr="00F51612">
        <w:rPr>
          <w:i/>
          <w:spacing w:val="-1"/>
          <w:sz w:val="28"/>
          <w:szCs w:val="28"/>
        </w:rPr>
        <w:t xml:space="preserve"> </w:t>
      </w:r>
      <w:r w:rsidRPr="00F51612">
        <w:rPr>
          <w:sz w:val="28"/>
          <w:szCs w:val="28"/>
        </w:rPr>
        <w:t>и</w:t>
      </w:r>
      <w:r w:rsidRPr="00F51612">
        <w:rPr>
          <w:spacing w:val="-1"/>
          <w:sz w:val="28"/>
          <w:szCs w:val="28"/>
        </w:rPr>
        <w:t xml:space="preserve"> </w:t>
      </w:r>
      <w:r w:rsidRPr="00F51612">
        <w:rPr>
          <w:sz w:val="28"/>
          <w:szCs w:val="28"/>
        </w:rPr>
        <w:t>проч.</w:t>
      </w:r>
    </w:p>
    <w:p w:rsidR="00DD0BF1" w:rsidRPr="00F51612" w:rsidRDefault="00DD0BF1" w:rsidP="00F51612">
      <w:pPr>
        <w:pStyle w:val="a5"/>
        <w:numPr>
          <w:ilvl w:val="0"/>
          <w:numId w:val="3"/>
        </w:numPr>
        <w:spacing w:before="193"/>
        <w:ind w:left="480" w:right="105"/>
        <w:rPr>
          <w:sz w:val="28"/>
          <w:szCs w:val="28"/>
        </w:rPr>
      </w:pPr>
      <w:r w:rsidRPr="00F51612">
        <w:rPr>
          <w:sz w:val="28"/>
          <w:szCs w:val="28"/>
        </w:rPr>
        <w:t>Произношение слоговых рядов с чередованием ударных и неударных слогов (упражнения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проводятся в быстром темпе), с чередованием согласных и гласных звуков с изменением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 xml:space="preserve">последовательности: </w:t>
      </w:r>
      <w:proofErr w:type="spellStart"/>
      <w:r w:rsidRPr="00F51612">
        <w:rPr>
          <w:i/>
          <w:sz w:val="28"/>
          <w:szCs w:val="28"/>
        </w:rPr>
        <w:t>сасошýсасошý</w:t>
      </w:r>
      <w:proofErr w:type="spellEnd"/>
      <w:r w:rsidRPr="00F51612">
        <w:rPr>
          <w:i/>
          <w:sz w:val="28"/>
          <w:szCs w:val="28"/>
        </w:rPr>
        <w:t xml:space="preserve"> ..., </w:t>
      </w:r>
      <w:proofErr w:type="spellStart"/>
      <w:r w:rsidRPr="00F51612">
        <w:rPr>
          <w:i/>
          <w:sz w:val="28"/>
          <w:szCs w:val="28"/>
        </w:rPr>
        <w:t>татянáтатянá</w:t>
      </w:r>
      <w:proofErr w:type="spellEnd"/>
      <w:r w:rsidRPr="00F51612">
        <w:rPr>
          <w:i/>
          <w:sz w:val="28"/>
          <w:szCs w:val="28"/>
        </w:rPr>
        <w:t xml:space="preserve"> ...</w:t>
      </w:r>
      <w:r w:rsidRPr="00F51612">
        <w:rPr>
          <w:sz w:val="28"/>
          <w:szCs w:val="28"/>
        </w:rPr>
        <w:t xml:space="preserve">; с разным ударением </w:t>
      </w:r>
      <w:proofErr w:type="spellStart"/>
      <w:r w:rsidRPr="00F51612">
        <w:rPr>
          <w:i/>
          <w:sz w:val="28"/>
          <w:szCs w:val="28"/>
        </w:rPr>
        <w:t>тататá</w:t>
      </w:r>
      <w:proofErr w:type="spellEnd"/>
      <w:r w:rsidRPr="00F51612">
        <w:rPr>
          <w:i/>
          <w:sz w:val="28"/>
          <w:szCs w:val="28"/>
        </w:rPr>
        <w:t>,</w:t>
      </w:r>
      <w:r w:rsidRPr="00F51612">
        <w:rPr>
          <w:i/>
          <w:spacing w:val="1"/>
          <w:sz w:val="28"/>
          <w:szCs w:val="28"/>
        </w:rPr>
        <w:t xml:space="preserve"> </w:t>
      </w:r>
      <w:proofErr w:type="spellStart"/>
      <w:r w:rsidRPr="00F51612">
        <w:rPr>
          <w:i/>
          <w:sz w:val="28"/>
          <w:szCs w:val="28"/>
        </w:rPr>
        <w:t>тáтата</w:t>
      </w:r>
      <w:proofErr w:type="spellEnd"/>
      <w:r w:rsidRPr="00F51612">
        <w:rPr>
          <w:i/>
          <w:sz w:val="28"/>
          <w:szCs w:val="28"/>
        </w:rPr>
        <w:t xml:space="preserve">, </w:t>
      </w:r>
      <w:proofErr w:type="spellStart"/>
      <w:r w:rsidRPr="00F51612">
        <w:rPr>
          <w:i/>
          <w:sz w:val="28"/>
          <w:szCs w:val="28"/>
        </w:rPr>
        <w:t>татáта</w:t>
      </w:r>
      <w:proofErr w:type="spellEnd"/>
      <w:r w:rsidRPr="00F51612">
        <w:rPr>
          <w:sz w:val="28"/>
          <w:szCs w:val="28"/>
        </w:rPr>
        <w:t>.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202"/>
        <w:ind w:left="480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Формирование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навыков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произношения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слов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предложений.</w:t>
      </w:r>
    </w:p>
    <w:p w:rsidR="00DD0BF1" w:rsidRPr="00DD0BF1" w:rsidRDefault="00DD0BF1" w:rsidP="00F51612">
      <w:pPr>
        <w:pStyle w:val="a3"/>
        <w:spacing w:before="5"/>
        <w:rPr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ind w:left="480" w:right="105"/>
        <w:jc w:val="both"/>
        <w:rPr>
          <w:i/>
          <w:sz w:val="28"/>
          <w:szCs w:val="28"/>
        </w:rPr>
      </w:pPr>
      <w:proofErr w:type="gramStart"/>
      <w:r w:rsidRPr="00DD0BF1">
        <w:rPr>
          <w:sz w:val="28"/>
          <w:szCs w:val="28"/>
        </w:rPr>
        <w:t>Четкое, слитное, с правильным ударением произношение слов, состоящих из правильно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произносимых</w:t>
      </w:r>
      <w:r w:rsidRPr="00DD0BF1">
        <w:rPr>
          <w:spacing w:val="31"/>
          <w:sz w:val="28"/>
          <w:szCs w:val="28"/>
        </w:rPr>
        <w:t xml:space="preserve"> </w:t>
      </w:r>
      <w:r w:rsidRPr="00DD0BF1">
        <w:rPr>
          <w:sz w:val="28"/>
          <w:szCs w:val="28"/>
        </w:rPr>
        <w:t>звуков</w:t>
      </w:r>
      <w:r w:rsidRPr="00DD0BF1">
        <w:rPr>
          <w:spacing w:val="31"/>
          <w:sz w:val="28"/>
          <w:szCs w:val="28"/>
        </w:rPr>
        <w:t xml:space="preserve"> </w:t>
      </w:r>
      <w:r w:rsidRPr="00DD0BF1">
        <w:rPr>
          <w:sz w:val="28"/>
          <w:szCs w:val="28"/>
        </w:rPr>
        <w:t>(трех-пятисложных);</w:t>
      </w:r>
      <w:r w:rsidRPr="00DD0BF1">
        <w:rPr>
          <w:spacing w:val="31"/>
          <w:sz w:val="28"/>
          <w:szCs w:val="28"/>
        </w:rPr>
        <w:t xml:space="preserve"> </w:t>
      </w:r>
      <w:r w:rsidRPr="00DD0BF1">
        <w:rPr>
          <w:sz w:val="28"/>
          <w:szCs w:val="28"/>
        </w:rPr>
        <w:t>из</w:t>
      </w:r>
      <w:r w:rsidRPr="00DD0BF1">
        <w:rPr>
          <w:spacing w:val="32"/>
          <w:sz w:val="28"/>
          <w:szCs w:val="28"/>
        </w:rPr>
        <w:t xml:space="preserve"> </w:t>
      </w:r>
      <w:r w:rsidRPr="00DD0BF1">
        <w:rPr>
          <w:sz w:val="28"/>
          <w:szCs w:val="28"/>
        </w:rPr>
        <w:t>открытых</w:t>
      </w:r>
      <w:r w:rsidRPr="00DD0BF1">
        <w:rPr>
          <w:spacing w:val="31"/>
          <w:sz w:val="28"/>
          <w:szCs w:val="28"/>
        </w:rPr>
        <w:t xml:space="preserve"> </w:t>
      </w:r>
      <w:r w:rsidRPr="00DD0BF1">
        <w:rPr>
          <w:sz w:val="28"/>
          <w:szCs w:val="28"/>
        </w:rPr>
        <w:t>и</w:t>
      </w:r>
      <w:r w:rsidRPr="00DD0BF1">
        <w:rPr>
          <w:spacing w:val="31"/>
          <w:sz w:val="28"/>
          <w:szCs w:val="28"/>
        </w:rPr>
        <w:t xml:space="preserve"> </w:t>
      </w:r>
      <w:r w:rsidRPr="00DD0BF1">
        <w:rPr>
          <w:sz w:val="28"/>
          <w:szCs w:val="28"/>
        </w:rPr>
        <w:t>закрытых</w:t>
      </w:r>
      <w:r w:rsidRPr="00DD0BF1">
        <w:rPr>
          <w:spacing w:val="32"/>
          <w:sz w:val="28"/>
          <w:szCs w:val="28"/>
        </w:rPr>
        <w:t xml:space="preserve"> </w:t>
      </w:r>
      <w:r w:rsidRPr="00DD0BF1">
        <w:rPr>
          <w:sz w:val="28"/>
          <w:szCs w:val="28"/>
        </w:rPr>
        <w:t>слогов</w:t>
      </w:r>
      <w:r w:rsidRPr="00DD0BF1">
        <w:rPr>
          <w:spacing w:val="31"/>
          <w:sz w:val="28"/>
          <w:szCs w:val="28"/>
        </w:rPr>
        <w:t xml:space="preserve"> </w:t>
      </w:r>
      <w:r w:rsidRPr="00DD0BF1">
        <w:rPr>
          <w:sz w:val="28"/>
          <w:szCs w:val="28"/>
        </w:rPr>
        <w:t>(</w:t>
      </w:r>
      <w:r w:rsidRPr="00DD0BF1">
        <w:rPr>
          <w:i/>
          <w:sz w:val="28"/>
          <w:szCs w:val="28"/>
        </w:rPr>
        <w:t>почтальон,</w:t>
      </w:r>
      <w:proofErr w:type="gramEnd"/>
    </w:p>
    <w:p w:rsidR="00DD0BF1" w:rsidRPr="00DD0BF1" w:rsidRDefault="00DD0BF1" w:rsidP="00F51612">
      <w:pPr>
        <w:jc w:val="both"/>
        <w:rPr>
          <w:sz w:val="28"/>
          <w:szCs w:val="28"/>
        </w:rPr>
        <w:sectPr w:rsidR="00DD0BF1" w:rsidRPr="00DD0BF1">
          <w:pgSz w:w="11910" w:h="16840"/>
          <w:pgMar w:top="1060" w:right="740" w:bottom="1700" w:left="1600" w:header="0" w:footer="1502" w:gutter="0"/>
          <w:cols w:space="720"/>
        </w:sectPr>
      </w:pPr>
    </w:p>
    <w:p w:rsidR="00DD0BF1" w:rsidRPr="00F51612" w:rsidRDefault="00DD0BF1" w:rsidP="00F51612">
      <w:pPr>
        <w:pStyle w:val="a5"/>
        <w:numPr>
          <w:ilvl w:val="0"/>
          <w:numId w:val="3"/>
        </w:numPr>
        <w:spacing w:before="61"/>
        <w:ind w:left="480" w:right="82"/>
        <w:rPr>
          <w:sz w:val="28"/>
          <w:szCs w:val="28"/>
        </w:rPr>
      </w:pPr>
      <w:proofErr w:type="gramStart"/>
      <w:r w:rsidRPr="00F51612">
        <w:rPr>
          <w:i/>
          <w:sz w:val="28"/>
          <w:szCs w:val="28"/>
        </w:rPr>
        <w:lastRenderedPageBreak/>
        <w:t>перепорхнуть,</w:t>
      </w:r>
      <w:r w:rsidRPr="00F51612">
        <w:rPr>
          <w:i/>
          <w:spacing w:val="6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>однозначное,</w:t>
      </w:r>
      <w:r w:rsidRPr="00F51612">
        <w:rPr>
          <w:i/>
          <w:spacing w:val="6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>двузначное</w:t>
      </w:r>
      <w:r w:rsidRPr="00F51612">
        <w:rPr>
          <w:sz w:val="28"/>
          <w:szCs w:val="28"/>
        </w:rPr>
        <w:t>),</w:t>
      </w:r>
      <w:r w:rsidRPr="00F51612">
        <w:rPr>
          <w:spacing w:val="6"/>
          <w:sz w:val="28"/>
          <w:szCs w:val="28"/>
        </w:rPr>
        <w:t xml:space="preserve"> </w:t>
      </w:r>
      <w:r w:rsidRPr="00F51612">
        <w:rPr>
          <w:sz w:val="28"/>
          <w:szCs w:val="28"/>
        </w:rPr>
        <w:t>со</w:t>
      </w:r>
      <w:r w:rsidRPr="00F51612">
        <w:rPr>
          <w:spacing w:val="6"/>
          <w:sz w:val="28"/>
          <w:szCs w:val="28"/>
        </w:rPr>
        <w:t xml:space="preserve"> </w:t>
      </w:r>
      <w:r w:rsidRPr="00F51612">
        <w:rPr>
          <w:sz w:val="28"/>
          <w:szCs w:val="28"/>
        </w:rPr>
        <w:t>стечением</w:t>
      </w:r>
      <w:r w:rsidRPr="00F51612">
        <w:rPr>
          <w:spacing w:val="6"/>
          <w:sz w:val="28"/>
          <w:szCs w:val="28"/>
        </w:rPr>
        <w:t xml:space="preserve"> </w:t>
      </w:r>
      <w:r w:rsidRPr="00F51612">
        <w:rPr>
          <w:sz w:val="28"/>
          <w:szCs w:val="28"/>
        </w:rPr>
        <w:t>двух-трех</w:t>
      </w:r>
      <w:r w:rsidRPr="00F51612">
        <w:rPr>
          <w:spacing w:val="6"/>
          <w:sz w:val="28"/>
          <w:szCs w:val="28"/>
        </w:rPr>
        <w:t xml:space="preserve"> </w:t>
      </w:r>
      <w:r w:rsidRPr="00F51612">
        <w:rPr>
          <w:sz w:val="28"/>
          <w:szCs w:val="28"/>
        </w:rPr>
        <w:t>согласных</w:t>
      </w:r>
      <w:r w:rsidRPr="00F51612">
        <w:rPr>
          <w:spacing w:val="6"/>
          <w:sz w:val="28"/>
          <w:szCs w:val="28"/>
        </w:rPr>
        <w:t xml:space="preserve"> </w:t>
      </w:r>
      <w:r w:rsidRPr="00F51612">
        <w:rPr>
          <w:sz w:val="28"/>
          <w:szCs w:val="28"/>
        </w:rPr>
        <w:t>в</w:t>
      </w:r>
      <w:r w:rsidRPr="00F51612">
        <w:rPr>
          <w:spacing w:val="6"/>
          <w:sz w:val="28"/>
          <w:szCs w:val="28"/>
        </w:rPr>
        <w:t xml:space="preserve"> </w:t>
      </w:r>
      <w:r w:rsidRPr="00F51612">
        <w:rPr>
          <w:sz w:val="28"/>
          <w:szCs w:val="28"/>
        </w:rPr>
        <w:t>составе</w:t>
      </w:r>
      <w:r w:rsidRPr="00F51612">
        <w:rPr>
          <w:spacing w:val="-57"/>
          <w:sz w:val="28"/>
          <w:szCs w:val="28"/>
        </w:rPr>
        <w:t xml:space="preserve"> </w:t>
      </w:r>
      <w:r w:rsidRPr="00F51612">
        <w:rPr>
          <w:sz w:val="28"/>
          <w:szCs w:val="28"/>
        </w:rPr>
        <w:t>слога</w:t>
      </w:r>
      <w:r w:rsidRPr="00F51612">
        <w:rPr>
          <w:spacing w:val="-2"/>
          <w:sz w:val="28"/>
          <w:szCs w:val="28"/>
        </w:rPr>
        <w:t xml:space="preserve"> </w:t>
      </w:r>
      <w:r w:rsidRPr="00F51612">
        <w:rPr>
          <w:sz w:val="28"/>
          <w:szCs w:val="28"/>
        </w:rPr>
        <w:t>(</w:t>
      </w:r>
      <w:r w:rsidRPr="00F51612">
        <w:rPr>
          <w:i/>
          <w:sz w:val="28"/>
          <w:szCs w:val="28"/>
        </w:rPr>
        <w:t>строительство,</w:t>
      </w:r>
      <w:r w:rsidRPr="00F51612">
        <w:rPr>
          <w:i/>
          <w:spacing w:val="-1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>кладовщица, птичница,</w:t>
      </w:r>
      <w:r w:rsidRPr="00F51612">
        <w:rPr>
          <w:i/>
          <w:spacing w:val="-1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>удовольствие, пластмассовый</w:t>
      </w:r>
      <w:r w:rsidRPr="00F51612">
        <w:rPr>
          <w:sz w:val="28"/>
          <w:szCs w:val="28"/>
        </w:rPr>
        <w:t>).</w:t>
      </w:r>
      <w:proofErr w:type="gramEnd"/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200"/>
        <w:ind w:left="480" w:right="2413"/>
        <w:rPr>
          <w:sz w:val="28"/>
          <w:szCs w:val="28"/>
        </w:rPr>
      </w:pPr>
      <w:r w:rsidRPr="00DD0BF1">
        <w:rPr>
          <w:sz w:val="28"/>
          <w:szCs w:val="28"/>
        </w:rPr>
        <w:t>Выделение ударного слога в словах, состоящих из трех-пяти слогов.</w:t>
      </w:r>
      <w:r w:rsidRPr="00DD0BF1">
        <w:rPr>
          <w:spacing w:val="-57"/>
          <w:sz w:val="28"/>
          <w:szCs w:val="28"/>
        </w:rPr>
        <w:t xml:space="preserve"> </w:t>
      </w:r>
      <w:r w:rsidRPr="00DD0BF1">
        <w:rPr>
          <w:sz w:val="28"/>
          <w:szCs w:val="28"/>
        </w:rPr>
        <w:t>Смысловое</w:t>
      </w:r>
      <w:r w:rsidRPr="00DD0BF1">
        <w:rPr>
          <w:spacing w:val="-2"/>
          <w:sz w:val="28"/>
          <w:szCs w:val="28"/>
        </w:rPr>
        <w:t xml:space="preserve"> </w:t>
      </w:r>
      <w:r w:rsidRPr="00DD0BF1">
        <w:rPr>
          <w:sz w:val="28"/>
          <w:szCs w:val="28"/>
        </w:rPr>
        <w:t>ударение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(</w:t>
      </w:r>
      <w:proofErr w:type="spellStart"/>
      <w:proofErr w:type="gramStart"/>
      <w:r w:rsidRPr="00DD0BF1">
        <w:rPr>
          <w:i/>
          <w:sz w:val="28"/>
          <w:szCs w:val="28"/>
        </w:rPr>
        <w:t>м</w:t>
      </w:r>
      <w:proofErr w:type="gramEnd"/>
      <w:r w:rsidRPr="00DD0BF1">
        <w:rPr>
          <w:i/>
          <w:sz w:val="28"/>
          <w:szCs w:val="28"/>
        </w:rPr>
        <w:t>ýка</w:t>
      </w:r>
      <w:proofErr w:type="spellEnd"/>
      <w:r w:rsidRPr="00DD0BF1">
        <w:rPr>
          <w:i/>
          <w:sz w:val="28"/>
          <w:szCs w:val="28"/>
        </w:rPr>
        <w:t xml:space="preserve"> - </w:t>
      </w:r>
      <w:proofErr w:type="spellStart"/>
      <w:r w:rsidRPr="00DD0BF1">
        <w:rPr>
          <w:i/>
          <w:sz w:val="28"/>
          <w:szCs w:val="28"/>
        </w:rPr>
        <w:t>мукá</w:t>
      </w:r>
      <w:proofErr w:type="spellEnd"/>
      <w:r w:rsidRPr="00DD0BF1">
        <w:rPr>
          <w:sz w:val="28"/>
          <w:szCs w:val="28"/>
        </w:rPr>
        <w:t>).</w:t>
      </w:r>
    </w:p>
    <w:p w:rsidR="00DD0BF1" w:rsidRPr="00F51612" w:rsidRDefault="00DD0BF1" w:rsidP="00F51612">
      <w:pPr>
        <w:pStyle w:val="a5"/>
        <w:numPr>
          <w:ilvl w:val="0"/>
          <w:numId w:val="3"/>
        </w:numPr>
        <w:ind w:left="480" w:right="105"/>
        <w:rPr>
          <w:i/>
          <w:sz w:val="28"/>
          <w:szCs w:val="28"/>
        </w:rPr>
      </w:pPr>
      <w:r w:rsidRPr="00F51612">
        <w:rPr>
          <w:sz w:val="28"/>
          <w:szCs w:val="28"/>
        </w:rPr>
        <w:t>Подвижность ударения. Перенос ударения с одного слога на другой при образовании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грамматических</w:t>
      </w:r>
      <w:r w:rsidRPr="00F51612">
        <w:rPr>
          <w:spacing w:val="-1"/>
          <w:sz w:val="28"/>
          <w:szCs w:val="28"/>
        </w:rPr>
        <w:t xml:space="preserve"> </w:t>
      </w:r>
      <w:r w:rsidRPr="00F51612">
        <w:rPr>
          <w:sz w:val="28"/>
          <w:szCs w:val="28"/>
        </w:rPr>
        <w:t>форм</w:t>
      </w:r>
      <w:r w:rsidRPr="00F51612">
        <w:rPr>
          <w:spacing w:val="-1"/>
          <w:sz w:val="28"/>
          <w:szCs w:val="28"/>
        </w:rPr>
        <w:t xml:space="preserve"> </w:t>
      </w:r>
      <w:r w:rsidRPr="00F51612">
        <w:rPr>
          <w:sz w:val="28"/>
          <w:szCs w:val="28"/>
        </w:rPr>
        <w:t>(</w:t>
      </w:r>
      <w:proofErr w:type="spellStart"/>
      <w:r w:rsidRPr="00F51612">
        <w:rPr>
          <w:i/>
          <w:sz w:val="28"/>
          <w:szCs w:val="28"/>
        </w:rPr>
        <w:t>гóрод</w:t>
      </w:r>
      <w:proofErr w:type="spellEnd"/>
      <w:r w:rsidRPr="00F51612">
        <w:rPr>
          <w:i/>
          <w:sz w:val="28"/>
          <w:szCs w:val="28"/>
        </w:rPr>
        <w:t xml:space="preserve"> - </w:t>
      </w:r>
      <w:proofErr w:type="spellStart"/>
      <w:r w:rsidRPr="00F51612">
        <w:rPr>
          <w:i/>
          <w:sz w:val="28"/>
          <w:szCs w:val="28"/>
        </w:rPr>
        <w:t>городá</w:t>
      </w:r>
      <w:proofErr w:type="spellEnd"/>
      <w:r w:rsidRPr="00F51612">
        <w:rPr>
          <w:i/>
          <w:sz w:val="28"/>
          <w:szCs w:val="28"/>
        </w:rPr>
        <w:t>,</w:t>
      </w:r>
      <w:r w:rsidRPr="00F51612">
        <w:rPr>
          <w:i/>
          <w:spacing w:val="-1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 xml:space="preserve">куплю - </w:t>
      </w:r>
      <w:proofErr w:type="spellStart"/>
      <w:r w:rsidRPr="00F51612">
        <w:rPr>
          <w:i/>
          <w:sz w:val="28"/>
          <w:szCs w:val="28"/>
        </w:rPr>
        <w:t>кýпишь</w:t>
      </w:r>
      <w:proofErr w:type="spellEnd"/>
      <w:r w:rsidRPr="00F51612">
        <w:rPr>
          <w:i/>
          <w:sz w:val="28"/>
          <w:szCs w:val="28"/>
        </w:rPr>
        <w:t xml:space="preserve">, </w:t>
      </w:r>
      <w:proofErr w:type="spellStart"/>
      <w:r w:rsidRPr="00F51612">
        <w:rPr>
          <w:i/>
          <w:sz w:val="28"/>
          <w:szCs w:val="28"/>
        </w:rPr>
        <w:t>прошý</w:t>
      </w:r>
      <w:proofErr w:type="spellEnd"/>
      <w:r w:rsidRPr="00F51612">
        <w:rPr>
          <w:i/>
          <w:sz w:val="28"/>
          <w:szCs w:val="28"/>
        </w:rPr>
        <w:t xml:space="preserve"> -</w:t>
      </w:r>
      <w:r w:rsidRPr="00F51612">
        <w:rPr>
          <w:i/>
          <w:spacing w:val="-1"/>
          <w:sz w:val="28"/>
          <w:szCs w:val="28"/>
        </w:rPr>
        <w:t xml:space="preserve"> </w:t>
      </w:r>
      <w:proofErr w:type="spellStart"/>
      <w:proofErr w:type="gramStart"/>
      <w:r w:rsidRPr="00F51612">
        <w:rPr>
          <w:i/>
          <w:sz w:val="28"/>
          <w:szCs w:val="28"/>
        </w:rPr>
        <w:t>пр</w:t>
      </w:r>
      <w:proofErr w:type="gramEnd"/>
      <w:r w:rsidRPr="00F51612">
        <w:rPr>
          <w:i/>
          <w:sz w:val="28"/>
          <w:szCs w:val="28"/>
        </w:rPr>
        <w:t>óсишь</w:t>
      </w:r>
      <w:proofErr w:type="spellEnd"/>
      <w:r w:rsidRPr="00F51612">
        <w:rPr>
          <w:i/>
          <w:sz w:val="28"/>
          <w:szCs w:val="28"/>
        </w:rPr>
        <w:t>).</w:t>
      </w:r>
    </w:p>
    <w:p w:rsidR="00DD0BF1" w:rsidRPr="00F51612" w:rsidRDefault="00DD0BF1" w:rsidP="00F51612">
      <w:pPr>
        <w:pStyle w:val="a5"/>
        <w:numPr>
          <w:ilvl w:val="0"/>
          <w:numId w:val="3"/>
        </w:numPr>
        <w:spacing w:before="197"/>
        <w:ind w:left="480" w:right="105"/>
        <w:rPr>
          <w:sz w:val="28"/>
          <w:szCs w:val="28"/>
        </w:rPr>
      </w:pPr>
      <w:r w:rsidRPr="00F51612">
        <w:rPr>
          <w:sz w:val="28"/>
          <w:szCs w:val="28"/>
        </w:rPr>
        <w:t>Правильное,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плавное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произнесение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слов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с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приставками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(</w:t>
      </w:r>
      <w:r w:rsidRPr="00F51612">
        <w:rPr>
          <w:i/>
          <w:sz w:val="28"/>
          <w:szCs w:val="28"/>
        </w:rPr>
        <w:t>надстройка,</w:t>
      </w:r>
      <w:r w:rsidRPr="00F51612">
        <w:rPr>
          <w:i/>
          <w:spacing w:val="1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>подставка,</w:t>
      </w:r>
      <w:r w:rsidRPr="00F51612">
        <w:rPr>
          <w:i/>
          <w:spacing w:val="1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>сбрасывать</w:t>
      </w:r>
      <w:r w:rsidRPr="00F51612">
        <w:rPr>
          <w:sz w:val="28"/>
          <w:szCs w:val="28"/>
        </w:rPr>
        <w:t>).</w:t>
      </w:r>
    </w:p>
    <w:p w:rsidR="00DD0BF1" w:rsidRPr="00F51612" w:rsidRDefault="00DD0BF1" w:rsidP="00F51612">
      <w:pPr>
        <w:pStyle w:val="a5"/>
        <w:numPr>
          <w:ilvl w:val="0"/>
          <w:numId w:val="3"/>
        </w:numPr>
        <w:spacing w:before="198"/>
        <w:ind w:left="480" w:right="105"/>
        <w:rPr>
          <w:sz w:val="28"/>
          <w:szCs w:val="28"/>
        </w:rPr>
      </w:pPr>
      <w:r w:rsidRPr="00F51612">
        <w:rPr>
          <w:sz w:val="28"/>
          <w:szCs w:val="28"/>
        </w:rPr>
        <w:t>Слитное произнесение предлогов с именами существительными и прилагательными (</w:t>
      </w:r>
      <w:r w:rsidRPr="00F51612">
        <w:rPr>
          <w:i/>
          <w:sz w:val="28"/>
          <w:szCs w:val="28"/>
        </w:rPr>
        <w:t>в</w:t>
      </w:r>
      <w:r w:rsidRPr="00F51612">
        <w:rPr>
          <w:i/>
          <w:spacing w:val="1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>гнезде,</w:t>
      </w:r>
      <w:r w:rsidRPr="00F51612">
        <w:rPr>
          <w:i/>
          <w:spacing w:val="-1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>под</w:t>
      </w:r>
      <w:r w:rsidRPr="00F51612">
        <w:rPr>
          <w:i/>
          <w:spacing w:val="-1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>крышей, в дремучем лесу</w:t>
      </w:r>
      <w:r w:rsidRPr="00F51612">
        <w:rPr>
          <w:sz w:val="28"/>
          <w:szCs w:val="28"/>
        </w:rPr>
        <w:t>).</w:t>
      </w:r>
    </w:p>
    <w:p w:rsidR="00DD0BF1" w:rsidRPr="00F51612" w:rsidRDefault="00DD0BF1" w:rsidP="00F51612">
      <w:pPr>
        <w:pStyle w:val="a5"/>
        <w:numPr>
          <w:ilvl w:val="0"/>
          <w:numId w:val="3"/>
        </w:numPr>
        <w:spacing w:before="200"/>
        <w:ind w:left="480" w:right="105"/>
        <w:rPr>
          <w:sz w:val="28"/>
          <w:szCs w:val="28"/>
        </w:rPr>
      </w:pPr>
      <w:r w:rsidRPr="00F51612">
        <w:rPr>
          <w:sz w:val="28"/>
          <w:szCs w:val="28"/>
        </w:rPr>
        <w:t xml:space="preserve">Систематическое заучивание в течение года труднопроизносимых терминов. </w:t>
      </w:r>
      <w:proofErr w:type="gramStart"/>
      <w:r w:rsidRPr="00F51612">
        <w:rPr>
          <w:sz w:val="28"/>
          <w:szCs w:val="28"/>
        </w:rPr>
        <w:t>Связанных</w:t>
      </w:r>
      <w:proofErr w:type="gramEnd"/>
      <w:r w:rsidRPr="00F51612">
        <w:rPr>
          <w:sz w:val="28"/>
          <w:szCs w:val="28"/>
        </w:rPr>
        <w:t xml:space="preserve"> с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преподаванием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математики.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Чтения,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правописания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и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других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учебных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предметов</w:t>
      </w:r>
      <w:r w:rsidRPr="00F51612">
        <w:rPr>
          <w:spacing w:val="1"/>
          <w:sz w:val="28"/>
          <w:szCs w:val="28"/>
        </w:rPr>
        <w:t xml:space="preserve"> </w:t>
      </w:r>
      <w:r w:rsidRPr="00F51612">
        <w:rPr>
          <w:sz w:val="28"/>
          <w:szCs w:val="28"/>
        </w:rPr>
        <w:t>(</w:t>
      </w:r>
      <w:r w:rsidRPr="00F51612">
        <w:rPr>
          <w:i/>
          <w:sz w:val="28"/>
          <w:szCs w:val="28"/>
        </w:rPr>
        <w:t>вопросительный</w:t>
      </w:r>
      <w:r w:rsidRPr="00F51612">
        <w:rPr>
          <w:i/>
          <w:spacing w:val="-1"/>
          <w:sz w:val="28"/>
          <w:szCs w:val="28"/>
        </w:rPr>
        <w:t xml:space="preserve"> </w:t>
      </w:r>
      <w:r w:rsidRPr="00F51612">
        <w:rPr>
          <w:i/>
          <w:sz w:val="28"/>
          <w:szCs w:val="28"/>
        </w:rPr>
        <w:t>знак, восклицательный знак, вычитаемое</w:t>
      </w:r>
      <w:r w:rsidRPr="00F51612">
        <w:rPr>
          <w:i/>
          <w:spacing w:val="-1"/>
          <w:sz w:val="28"/>
          <w:szCs w:val="28"/>
        </w:rPr>
        <w:t xml:space="preserve"> </w:t>
      </w:r>
      <w:r w:rsidRPr="00F51612">
        <w:rPr>
          <w:sz w:val="28"/>
          <w:szCs w:val="28"/>
        </w:rPr>
        <w:t>и т.п.)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98"/>
        <w:ind w:left="480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Формирование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навыков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связной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речи.</w:t>
      </w:r>
    </w:p>
    <w:p w:rsidR="00DD0BF1" w:rsidRPr="00DD0BF1" w:rsidRDefault="00DD0BF1" w:rsidP="00F51612">
      <w:pPr>
        <w:pStyle w:val="a3"/>
        <w:spacing w:before="4"/>
        <w:rPr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"/>
        <w:ind w:left="480" w:right="105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Построение, четкое и слитное произнесение простых и распространенных предложений из</w:t>
      </w:r>
      <w:r w:rsidRPr="00DD0BF1">
        <w:rPr>
          <w:spacing w:val="-57"/>
          <w:sz w:val="28"/>
          <w:szCs w:val="28"/>
        </w:rPr>
        <w:t xml:space="preserve"> </w:t>
      </w:r>
      <w:r w:rsidRPr="00DD0BF1">
        <w:rPr>
          <w:sz w:val="28"/>
          <w:szCs w:val="28"/>
        </w:rPr>
        <w:t>слов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указанной сложности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с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соблюдением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правильной интонации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и ударения.</w:t>
      </w:r>
    </w:p>
    <w:p w:rsidR="00DD0BF1" w:rsidRPr="00DD0BF1" w:rsidRDefault="00DD0BF1" w:rsidP="00F51612">
      <w:pPr>
        <w:pStyle w:val="a3"/>
        <w:numPr>
          <w:ilvl w:val="0"/>
          <w:numId w:val="3"/>
        </w:numPr>
        <w:spacing w:before="199"/>
        <w:ind w:left="480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Логическое</w:t>
      </w:r>
      <w:r w:rsidRPr="00DD0BF1">
        <w:rPr>
          <w:spacing w:val="-4"/>
          <w:sz w:val="28"/>
          <w:szCs w:val="28"/>
        </w:rPr>
        <w:t xml:space="preserve"> </w:t>
      </w:r>
      <w:r w:rsidRPr="00DD0BF1">
        <w:rPr>
          <w:sz w:val="28"/>
          <w:szCs w:val="28"/>
        </w:rPr>
        <w:t>ударение.</w:t>
      </w:r>
    </w:p>
    <w:p w:rsidR="00DD0BF1" w:rsidRPr="00DD0BF1" w:rsidRDefault="00DD0BF1" w:rsidP="00F51612">
      <w:pPr>
        <w:pStyle w:val="a3"/>
        <w:spacing w:before="5"/>
        <w:rPr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ind w:left="480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Интонация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повествовательная,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вопросительная,</w:t>
      </w:r>
      <w:r w:rsidRPr="00DD0BF1">
        <w:rPr>
          <w:spacing w:val="-3"/>
          <w:sz w:val="28"/>
          <w:szCs w:val="28"/>
        </w:rPr>
        <w:t xml:space="preserve"> </w:t>
      </w:r>
      <w:r w:rsidRPr="00DD0BF1">
        <w:rPr>
          <w:sz w:val="28"/>
          <w:szCs w:val="28"/>
        </w:rPr>
        <w:t>восклицательная.</w:t>
      </w:r>
    </w:p>
    <w:p w:rsidR="00DD0BF1" w:rsidRPr="00DD0BF1" w:rsidRDefault="00DD0BF1" w:rsidP="00F51612">
      <w:pPr>
        <w:pStyle w:val="a3"/>
        <w:spacing w:before="5"/>
        <w:rPr>
          <w:sz w:val="28"/>
          <w:szCs w:val="28"/>
        </w:rPr>
      </w:pPr>
    </w:p>
    <w:p w:rsidR="00DD0BF1" w:rsidRPr="00DD0BF1" w:rsidRDefault="00DD0BF1" w:rsidP="00F51612">
      <w:pPr>
        <w:pStyle w:val="a3"/>
        <w:numPr>
          <w:ilvl w:val="0"/>
          <w:numId w:val="3"/>
        </w:numPr>
        <w:ind w:left="480" w:right="105"/>
        <w:jc w:val="both"/>
        <w:rPr>
          <w:sz w:val="28"/>
          <w:szCs w:val="28"/>
        </w:rPr>
      </w:pPr>
      <w:r w:rsidRPr="00DD0BF1">
        <w:rPr>
          <w:sz w:val="28"/>
          <w:szCs w:val="28"/>
        </w:rPr>
        <w:t>Работа над четкостью, плавностью и выразительностью речи на материале небольших</w:t>
      </w:r>
      <w:r w:rsidRPr="00DD0BF1">
        <w:rPr>
          <w:spacing w:val="1"/>
          <w:sz w:val="28"/>
          <w:szCs w:val="28"/>
        </w:rPr>
        <w:t xml:space="preserve"> </w:t>
      </w:r>
      <w:r w:rsidRPr="00DD0BF1">
        <w:rPr>
          <w:sz w:val="28"/>
          <w:szCs w:val="28"/>
        </w:rPr>
        <w:t>рассказов</w:t>
      </w:r>
      <w:r w:rsidRPr="00DD0BF1">
        <w:rPr>
          <w:spacing w:val="-1"/>
          <w:sz w:val="28"/>
          <w:szCs w:val="28"/>
        </w:rPr>
        <w:t xml:space="preserve"> </w:t>
      </w:r>
      <w:r w:rsidRPr="00DD0BF1">
        <w:rPr>
          <w:sz w:val="28"/>
          <w:szCs w:val="28"/>
        </w:rPr>
        <w:t>и стихотворений.</w:t>
      </w:r>
    </w:p>
    <w:p w:rsidR="00DD0BF1" w:rsidRPr="00DD0BF1" w:rsidRDefault="00DD0BF1" w:rsidP="00F51612">
      <w:pPr>
        <w:pStyle w:val="a3"/>
        <w:rPr>
          <w:sz w:val="28"/>
          <w:szCs w:val="28"/>
        </w:rPr>
      </w:pPr>
    </w:p>
    <w:p w:rsidR="00DD0BF1" w:rsidRPr="00DD0BF1" w:rsidRDefault="00DD0BF1" w:rsidP="00F51612">
      <w:pPr>
        <w:pStyle w:val="a3"/>
        <w:rPr>
          <w:sz w:val="28"/>
          <w:szCs w:val="28"/>
        </w:rPr>
      </w:pPr>
    </w:p>
    <w:p w:rsidR="00DD0BF1" w:rsidRPr="00DD0BF1" w:rsidRDefault="00DD0BF1" w:rsidP="00F51612">
      <w:pPr>
        <w:pStyle w:val="a3"/>
        <w:rPr>
          <w:sz w:val="28"/>
          <w:szCs w:val="28"/>
        </w:rPr>
      </w:pPr>
    </w:p>
    <w:p w:rsidR="00DD0BF1" w:rsidRPr="00DD0BF1" w:rsidRDefault="00DD0BF1" w:rsidP="00F51612">
      <w:pPr>
        <w:pStyle w:val="a3"/>
        <w:rPr>
          <w:sz w:val="28"/>
          <w:szCs w:val="28"/>
        </w:rPr>
      </w:pPr>
    </w:p>
    <w:p w:rsidR="00DD0BF1" w:rsidRPr="00DD0BF1" w:rsidRDefault="00DD0BF1" w:rsidP="00F51612">
      <w:pPr>
        <w:pStyle w:val="a3"/>
        <w:rPr>
          <w:sz w:val="28"/>
          <w:szCs w:val="28"/>
        </w:rPr>
      </w:pPr>
    </w:p>
    <w:p w:rsidR="00DD0BF1" w:rsidRPr="00DD0BF1" w:rsidRDefault="00DD0BF1" w:rsidP="00F51612">
      <w:pPr>
        <w:spacing w:before="101"/>
        <w:ind w:right="105"/>
        <w:jc w:val="right"/>
        <w:rPr>
          <w:sz w:val="28"/>
          <w:szCs w:val="28"/>
        </w:rPr>
      </w:pPr>
    </w:p>
    <w:p w:rsidR="00DD0BF1" w:rsidRPr="00DD0BF1" w:rsidRDefault="00DD0BF1" w:rsidP="00F51612">
      <w:pPr>
        <w:jc w:val="right"/>
        <w:rPr>
          <w:sz w:val="28"/>
          <w:szCs w:val="28"/>
        </w:rPr>
        <w:sectPr w:rsidR="00DD0BF1" w:rsidRPr="00DD0BF1">
          <w:footerReference w:type="default" r:id="rId9"/>
          <w:pgSz w:w="11910" w:h="16840"/>
          <w:pgMar w:top="1060" w:right="740" w:bottom="1180" w:left="1600" w:header="0" w:footer="985" w:gutter="0"/>
          <w:cols w:space="720"/>
        </w:sectPr>
      </w:pPr>
    </w:p>
    <w:p w:rsidR="00DD0BF1" w:rsidRPr="00235313" w:rsidRDefault="00DD0BF1" w:rsidP="00AC5E93">
      <w:pPr>
        <w:pStyle w:val="2"/>
        <w:ind w:left="0"/>
        <w:jc w:val="center"/>
        <w:rPr>
          <w:sz w:val="28"/>
          <w:szCs w:val="28"/>
        </w:rPr>
      </w:pPr>
      <w:r w:rsidRPr="00DD0BF1">
        <w:rPr>
          <w:sz w:val="28"/>
          <w:szCs w:val="28"/>
          <w:u w:val="thick"/>
        </w:rPr>
        <w:lastRenderedPageBreak/>
        <w:t>Тематическое</w:t>
      </w:r>
      <w:r w:rsidRPr="00DD0BF1">
        <w:rPr>
          <w:spacing w:val="-3"/>
          <w:sz w:val="28"/>
          <w:szCs w:val="28"/>
          <w:u w:val="thick"/>
        </w:rPr>
        <w:t xml:space="preserve"> </w:t>
      </w:r>
      <w:r w:rsidRPr="00DD0BF1">
        <w:rPr>
          <w:sz w:val="28"/>
          <w:szCs w:val="28"/>
          <w:u w:val="thick"/>
        </w:rPr>
        <w:t>планирование</w:t>
      </w:r>
    </w:p>
    <w:p w:rsidR="00DD0BF1" w:rsidRPr="00DD0BF1" w:rsidRDefault="00DD0BF1" w:rsidP="00AC5E93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154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921"/>
        <w:gridCol w:w="2766"/>
        <w:gridCol w:w="6012"/>
        <w:gridCol w:w="4902"/>
      </w:tblGrid>
      <w:tr w:rsidR="00DD0BF1" w:rsidRPr="00DD0BF1" w:rsidTr="003D7F9C">
        <w:trPr>
          <w:trHeight w:val="1444"/>
        </w:trPr>
        <w:tc>
          <w:tcPr>
            <w:tcW w:w="830" w:type="dxa"/>
          </w:tcPr>
          <w:p w:rsidR="00DD0BF1" w:rsidRPr="00DD0BF1" w:rsidRDefault="00DD0BF1" w:rsidP="003D7F9C">
            <w:pPr>
              <w:pStyle w:val="TableParagraph"/>
            </w:pPr>
          </w:p>
          <w:p w:rsidR="00DD0BF1" w:rsidRPr="00DD0BF1" w:rsidRDefault="00DD0BF1" w:rsidP="003D7F9C">
            <w:pPr>
              <w:pStyle w:val="TableParagraph"/>
            </w:pPr>
            <w:r w:rsidRPr="00DD0BF1">
              <w:t>№</w:t>
            </w:r>
          </w:p>
        </w:tc>
        <w:tc>
          <w:tcPr>
            <w:tcW w:w="921" w:type="dxa"/>
          </w:tcPr>
          <w:p w:rsidR="00DD0BF1" w:rsidRPr="00DD0BF1" w:rsidRDefault="00DD0BF1" w:rsidP="003D7F9C">
            <w:pPr>
              <w:pStyle w:val="TableParagraph"/>
            </w:pPr>
            <w:proofErr w:type="spellStart"/>
            <w:r w:rsidRPr="00DD0BF1">
              <w:t>Кол</w:t>
            </w:r>
            <w:proofErr w:type="spellEnd"/>
            <w:r w:rsidRPr="00DD0BF1">
              <w:t>-</w:t>
            </w:r>
            <w:r w:rsidRPr="00DD0BF1">
              <w:rPr>
                <w:spacing w:val="1"/>
              </w:rPr>
              <w:t xml:space="preserve"> </w:t>
            </w:r>
            <w:proofErr w:type="spellStart"/>
            <w:r w:rsidRPr="00DD0BF1">
              <w:t>во</w:t>
            </w:r>
            <w:proofErr w:type="spellEnd"/>
            <w:r w:rsidRPr="00DD0BF1">
              <w:rPr>
                <w:spacing w:val="1"/>
              </w:rPr>
              <w:t xml:space="preserve"> </w:t>
            </w:r>
            <w:proofErr w:type="spellStart"/>
            <w:r w:rsidRPr="00DD0BF1">
              <w:t>часов</w:t>
            </w:r>
            <w:proofErr w:type="spellEnd"/>
          </w:p>
        </w:tc>
        <w:tc>
          <w:tcPr>
            <w:tcW w:w="2766" w:type="dxa"/>
          </w:tcPr>
          <w:p w:rsidR="00DD0BF1" w:rsidRPr="00DD0BF1" w:rsidRDefault="00DD0BF1" w:rsidP="003D7F9C">
            <w:pPr>
              <w:pStyle w:val="TableParagraph"/>
            </w:pPr>
          </w:p>
          <w:p w:rsidR="00DD0BF1" w:rsidRPr="00DD0BF1" w:rsidRDefault="00DD0BF1" w:rsidP="003D7F9C">
            <w:pPr>
              <w:pStyle w:val="TableParagraph"/>
            </w:pPr>
            <w:proofErr w:type="spellStart"/>
            <w:r w:rsidRPr="00DD0BF1">
              <w:t>Тема</w:t>
            </w:r>
            <w:proofErr w:type="spellEnd"/>
          </w:p>
        </w:tc>
        <w:tc>
          <w:tcPr>
            <w:tcW w:w="6012" w:type="dxa"/>
          </w:tcPr>
          <w:p w:rsidR="00DD0BF1" w:rsidRPr="00DD0BF1" w:rsidRDefault="00DD0BF1" w:rsidP="003D7F9C">
            <w:pPr>
              <w:pStyle w:val="TableParagraph"/>
            </w:pPr>
          </w:p>
          <w:p w:rsidR="00DD0BF1" w:rsidRPr="00DD0BF1" w:rsidRDefault="00DD0BF1" w:rsidP="003D7F9C">
            <w:pPr>
              <w:pStyle w:val="TableParagraph"/>
            </w:pPr>
            <w:proofErr w:type="spellStart"/>
            <w:r w:rsidRPr="00DD0BF1">
              <w:t>Основные</w:t>
            </w:r>
            <w:proofErr w:type="spellEnd"/>
            <w:r w:rsidRPr="00DD0BF1">
              <w:rPr>
                <w:spacing w:val="-3"/>
              </w:rPr>
              <w:t xml:space="preserve"> </w:t>
            </w:r>
            <w:proofErr w:type="spellStart"/>
            <w:r w:rsidRPr="00DD0BF1">
              <w:t>виды</w:t>
            </w:r>
            <w:proofErr w:type="spellEnd"/>
            <w:r w:rsidRPr="00DD0BF1">
              <w:rPr>
                <w:spacing w:val="-3"/>
              </w:rPr>
              <w:t xml:space="preserve"> </w:t>
            </w:r>
            <w:proofErr w:type="spellStart"/>
            <w:r w:rsidRPr="00DD0BF1">
              <w:t>деятельности</w:t>
            </w:r>
            <w:proofErr w:type="spellEnd"/>
            <w:r w:rsidRPr="00DD0BF1">
              <w:rPr>
                <w:spacing w:val="-2"/>
              </w:rPr>
              <w:t xml:space="preserve"> </w:t>
            </w:r>
            <w:proofErr w:type="spellStart"/>
            <w:r w:rsidRPr="00DD0BF1">
              <w:t>обучающихся</w:t>
            </w:r>
            <w:proofErr w:type="spellEnd"/>
          </w:p>
        </w:tc>
        <w:tc>
          <w:tcPr>
            <w:tcW w:w="4902" w:type="dxa"/>
          </w:tcPr>
          <w:p w:rsidR="00DD0BF1" w:rsidRPr="00DD0BF1" w:rsidRDefault="00DD0BF1" w:rsidP="003D7F9C">
            <w:pPr>
              <w:pStyle w:val="TableParagraph"/>
            </w:pPr>
            <w:proofErr w:type="spellStart"/>
            <w:r w:rsidRPr="00DD0BF1">
              <w:t>Планируемые</w:t>
            </w:r>
            <w:proofErr w:type="spellEnd"/>
            <w:r w:rsidRPr="00DD0BF1">
              <w:tab/>
            </w:r>
            <w:proofErr w:type="spellStart"/>
            <w:r w:rsidRPr="00DD0BF1">
              <w:rPr>
                <w:spacing w:val="-1"/>
              </w:rPr>
              <w:t>предметные</w:t>
            </w:r>
            <w:proofErr w:type="spellEnd"/>
            <w:r w:rsidRPr="00DD0BF1">
              <w:rPr>
                <w:spacing w:val="-57"/>
              </w:rPr>
              <w:t xml:space="preserve"> </w:t>
            </w:r>
            <w:proofErr w:type="spellStart"/>
            <w:r w:rsidRPr="00DD0BF1">
              <w:t>результаты</w:t>
            </w:r>
            <w:proofErr w:type="spellEnd"/>
          </w:p>
        </w:tc>
      </w:tr>
      <w:tr w:rsidR="00DD0BF1" w:rsidRPr="00DD0BF1" w:rsidTr="003D7F9C">
        <w:trPr>
          <w:trHeight w:val="1439"/>
        </w:trPr>
        <w:tc>
          <w:tcPr>
            <w:tcW w:w="830" w:type="dxa"/>
          </w:tcPr>
          <w:p w:rsidR="00DD0BF1" w:rsidRPr="00DD0BF1" w:rsidRDefault="00DD0BF1" w:rsidP="003D7F9C">
            <w:pPr>
              <w:pStyle w:val="TableParagraph"/>
            </w:pPr>
            <w:r w:rsidRPr="00DD0BF1">
              <w:t>1</w:t>
            </w:r>
          </w:p>
        </w:tc>
        <w:tc>
          <w:tcPr>
            <w:tcW w:w="921" w:type="dxa"/>
          </w:tcPr>
          <w:p w:rsidR="00DD0BF1" w:rsidRPr="00DD0BF1" w:rsidRDefault="00DD0BF1" w:rsidP="003D7F9C">
            <w:pPr>
              <w:pStyle w:val="TableParagraph"/>
            </w:pPr>
            <w:r w:rsidRPr="00DD0BF1">
              <w:t>2</w:t>
            </w:r>
          </w:p>
        </w:tc>
        <w:tc>
          <w:tcPr>
            <w:tcW w:w="2766" w:type="dxa"/>
          </w:tcPr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  <w:r w:rsidRPr="00DD0BF1">
              <w:rPr>
                <w:lang w:val="ru-RU"/>
              </w:rPr>
              <w:t>Звуки</w:t>
            </w:r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Т-ТЬ.</w:t>
            </w:r>
            <w:r w:rsidRPr="00DD0BF1">
              <w:rPr>
                <w:spacing w:val="1"/>
                <w:lang w:val="ru-RU"/>
              </w:rPr>
              <w:t xml:space="preserve"> </w:t>
            </w:r>
            <w:proofErr w:type="spellStart"/>
            <w:r w:rsidRPr="00DD0BF1">
              <w:rPr>
                <w:lang w:val="ru-RU"/>
              </w:rPr>
              <w:t>Звук</w:t>
            </w:r>
            <w:proofErr w:type="gramStart"/>
            <w:r w:rsidRPr="00DD0BF1">
              <w:rPr>
                <w:lang w:val="ru-RU"/>
              </w:rPr>
              <w:t>о</w:t>
            </w:r>
            <w:proofErr w:type="spellEnd"/>
            <w:r w:rsidRPr="00DD0BF1">
              <w:rPr>
                <w:lang w:val="ru-RU"/>
              </w:rPr>
              <w:t>-</w:t>
            </w:r>
            <w:proofErr w:type="gramEnd"/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слоговой</w:t>
            </w:r>
            <w:r w:rsidRPr="00DD0BF1">
              <w:rPr>
                <w:lang w:val="ru-RU"/>
              </w:rPr>
              <w:tab/>
            </w:r>
            <w:r w:rsidRPr="00DD0BF1">
              <w:rPr>
                <w:spacing w:val="-1"/>
                <w:lang w:val="ru-RU"/>
              </w:rPr>
              <w:t>анализ</w:t>
            </w:r>
            <w:r w:rsidRPr="00DD0BF1">
              <w:rPr>
                <w:spacing w:val="-58"/>
                <w:lang w:val="ru-RU"/>
              </w:rPr>
              <w:t xml:space="preserve"> </w:t>
            </w:r>
            <w:r w:rsidRPr="00DD0BF1">
              <w:rPr>
                <w:lang w:val="ru-RU"/>
              </w:rPr>
              <w:t>слова</w:t>
            </w:r>
          </w:p>
        </w:tc>
        <w:tc>
          <w:tcPr>
            <w:tcW w:w="6012" w:type="dxa"/>
            <w:vMerge w:val="restart"/>
          </w:tcPr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  <w:r w:rsidRPr="00DD0BF1">
              <w:rPr>
                <w:lang w:val="ru-RU"/>
              </w:rPr>
              <w:t>Составлять</w:t>
            </w:r>
            <w:r w:rsidRPr="00DD0BF1">
              <w:rPr>
                <w:spacing w:val="-2"/>
                <w:lang w:val="ru-RU"/>
              </w:rPr>
              <w:t xml:space="preserve"> </w:t>
            </w:r>
            <w:r w:rsidRPr="00DD0BF1">
              <w:rPr>
                <w:lang w:val="ru-RU"/>
              </w:rPr>
              <w:t>простейшие</w:t>
            </w:r>
            <w:r w:rsidRPr="00DD0BF1">
              <w:rPr>
                <w:spacing w:val="-3"/>
                <w:lang w:val="ru-RU"/>
              </w:rPr>
              <w:t xml:space="preserve"> </w:t>
            </w:r>
            <w:proofErr w:type="spellStart"/>
            <w:r w:rsidRPr="00DD0BF1">
              <w:rPr>
                <w:lang w:val="ru-RU"/>
              </w:rPr>
              <w:t>слогоударные</w:t>
            </w:r>
            <w:proofErr w:type="spellEnd"/>
            <w:r w:rsidRPr="00DD0BF1">
              <w:rPr>
                <w:spacing w:val="-3"/>
                <w:lang w:val="ru-RU"/>
              </w:rPr>
              <w:t xml:space="preserve"> </w:t>
            </w:r>
            <w:r w:rsidRPr="00DD0BF1">
              <w:rPr>
                <w:lang w:val="ru-RU"/>
              </w:rPr>
              <w:t>модели</w:t>
            </w:r>
            <w:r w:rsidRPr="00DD0BF1">
              <w:rPr>
                <w:spacing w:val="-2"/>
                <w:lang w:val="ru-RU"/>
              </w:rPr>
              <w:t xml:space="preserve"> </w:t>
            </w:r>
            <w:r w:rsidRPr="00DD0BF1">
              <w:rPr>
                <w:lang w:val="ru-RU"/>
              </w:rPr>
              <w:t>слов.</w:t>
            </w:r>
          </w:p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</w:p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  <w:r w:rsidRPr="00DD0BF1">
              <w:rPr>
                <w:lang w:val="ru-RU"/>
              </w:rPr>
              <w:t>Находить слова по заданной модели.</w:t>
            </w:r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Классифицировать слова по количеству в них слогов.</w:t>
            </w:r>
            <w:r w:rsidRPr="00DD0BF1">
              <w:rPr>
                <w:spacing w:val="-57"/>
                <w:lang w:val="ru-RU"/>
              </w:rPr>
              <w:t xml:space="preserve"> </w:t>
            </w:r>
            <w:r w:rsidRPr="00DD0BF1">
              <w:rPr>
                <w:lang w:val="ru-RU"/>
              </w:rPr>
              <w:t>Определять</w:t>
            </w:r>
            <w:r w:rsidRPr="00DD0BF1">
              <w:rPr>
                <w:spacing w:val="-1"/>
                <w:lang w:val="ru-RU"/>
              </w:rPr>
              <w:t xml:space="preserve"> </w:t>
            </w:r>
            <w:r w:rsidRPr="00DD0BF1">
              <w:rPr>
                <w:lang w:val="ru-RU"/>
              </w:rPr>
              <w:t>ударение</w:t>
            </w:r>
            <w:r w:rsidRPr="00DD0BF1">
              <w:rPr>
                <w:spacing w:val="-1"/>
                <w:lang w:val="ru-RU"/>
              </w:rPr>
              <w:t xml:space="preserve"> </w:t>
            </w:r>
            <w:r w:rsidRPr="00DD0BF1">
              <w:rPr>
                <w:lang w:val="ru-RU"/>
              </w:rPr>
              <w:t>в слове.</w:t>
            </w:r>
          </w:p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  <w:r w:rsidRPr="00DD0BF1">
              <w:rPr>
                <w:lang w:val="ru-RU"/>
              </w:rPr>
              <w:t>Наблюдать</w:t>
            </w:r>
            <w:r w:rsidRPr="00DD0BF1">
              <w:rPr>
                <w:spacing w:val="-3"/>
                <w:lang w:val="ru-RU"/>
              </w:rPr>
              <w:t xml:space="preserve"> </w:t>
            </w:r>
            <w:r w:rsidRPr="00DD0BF1">
              <w:rPr>
                <w:lang w:val="ru-RU"/>
              </w:rPr>
              <w:t>за</w:t>
            </w:r>
            <w:r w:rsidRPr="00DD0BF1">
              <w:rPr>
                <w:spacing w:val="-2"/>
                <w:lang w:val="ru-RU"/>
              </w:rPr>
              <w:t xml:space="preserve"> </w:t>
            </w:r>
            <w:r w:rsidRPr="00DD0BF1">
              <w:rPr>
                <w:lang w:val="ru-RU"/>
              </w:rPr>
              <w:t>ролью</w:t>
            </w:r>
            <w:r w:rsidRPr="00DD0BF1">
              <w:rPr>
                <w:spacing w:val="-1"/>
                <w:lang w:val="ru-RU"/>
              </w:rPr>
              <w:t xml:space="preserve"> </w:t>
            </w:r>
            <w:r w:rsidRPr="00DD0BF1">
              <w:rPr>
                <w:lang w:val="ru-RU"/>
              </w:rPr>
              <w:t>словесного</w:t>
            </w:r>
            <w:r w:rsidRPr="00DD0BF1">
              <w:rPr>
                <w:spacing w:val="-2"/>
                <w:lang w:val="ru-RU"/>
              </w:rPr>
              <w:t xml:space="preserve"> </w:t>
            </w:r>
            <w:r w:rsidRPr="00DD0BF1">
              <w:rPr>
                <w:lang w:val="ru-RU"/>
              </w:rPr>
              <w:t>ударения.</w:t>
            </w:r>
          </w:p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</w:p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  <w:r w:rsidRPr="00DD0BF1">
              <w:rPr>
                <w:lang w:val="ru-RU"/>
              </w:rPr>
              <w:t>Различать</w:t>
            </w:r>
            <w:r w:rsidRPr="00DD0BF1">
              <w:rPr>
                <w:spacing w:val="-2"/>
                <w:lang w:val="ru-RU"/>
              </w:rPr>
              <w:t xml:space="preserve"> </w:t>
            </w:r>
            <w:r w:rsidRPr="00DD0BF1">
              <w:rPr>
                <w:lang w:val="ru-RU"/>
              </w:rPr>
              <w:t>ударные</w:t>
            </w:r>
            <w:r w:rsidRPr="00DD0BF1">
              <w:rPr>
                <w:spacing w:val="-2"/>
                <w:lang w:val="ru-RU"/>
              </w:rPr>
              <w:t xml:space="preserve"> </w:t>
            </w:r>
            <w:r w:rsidRPr="00DD0BF1">
              <w:rPr>
                <w:lang w:val="ru-RU"/>
              </w:rPr>
              <w:t>и</w:t>
            </w:r>
            <w:r w:rsidRPr="00DD0BF1">
              <w:rPr>
                <w:spacing w:val="-1"/>
                <w:lang w:val="ru-RU"/>
              </w:rPr>
              <w:t xml:space="preserve"> </w:t>
            </w:r>
            <w:r w:rsidRPr="00DD0BF1">
              <w:rPr>
                <w:lang w:val="ru-RU"/>
              </w:rPr>
              <w:t>безударные</w:t>
            </w:r>
            <w:r w:rsidRPr="00DD0BF1">
              <w:rPr>
                <w:spacing w:val="-3"/>
                <w:lang w:val="ru-RU"/>
              </w:rPr>
              <w:t xml:space="preserve"> </w:t>
            </w:r>
            <w:r w:rsidRPr="00DD0BF1">
              <w:rPr>
                <w:lang w:val="ru-RU"/>
              </w:rPr>
              <w:t>слоги.</w:t>
            </w:r>
          </w:p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</w:p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  <w:r w:rsidRPr="00DD0BF1">
              <w:rPr>
                <w:lang w:val="ru-RU"/>
              </w:rPr>
              <w:t>Наблюдать</w:t>
            </w:r>
            <w:r w:rsidRPr="00DD0BF1">
              <w:rPr>
                <w:lang w:val="ru-RU"/>
              </w:rPr>
              <w:tab/>
              <w:t>за</w:t>
            </w:r>
            <w:r w:rsidRPr="00DD0BF1">
              <w:rPr>
                <w:lang w:val="ru-RU"/>
              </w:rPr>
              <w:tab/>
            </w:r>
            <w:proofErr w:type="spellStart"/>
            <w:r w:rsidRPr="00DD0BF1">
              <w:rPr>
                <w:lang w:val="ru-RU"/>
              </w:rPr>
              <w:t>разноместностью</w:t>
            </w:r>
            <w:proofErr w:type="spellEnd"/>
            <w:r w:rsidRPr="00DD0BF1">
              <w:rPr>
                <w:lang w:val="ru-RU"/>
              </w:rPr>
              <w:tab/>
              <w:t>и</w:t>
            </w:r>
            <w:r w:rsidRPr="00DD0BF1">
              <w:rPr>
                <w:lang w:val="ru-RU"/>
              </w:rPr>
              <w:tab/>
            </w:r>
            <w:r w:rsidRPr="00DD0BF1">
              <w:rPr>
                <w:spacing w:val="-1"/>
                <w:lang w:val="ru-RU"/>
              </w:rPr>
              <w:t>подвижностью</w:t>
            </w:r>
            <w:r w:rsidRPr="00DD0BF1">
              <w:rPr>
                <w:spacing w:val="-57"/>
                <w:lang w:val="ru-RU"/>
              </w:rPr>
              <w:t xml:space="preserve"> </w:t>
            </w:r>
            <w:r w:rsidRPr="00DD0BF1">
              <w:rPr>
                <w:lang w:val="ru-RU"/>
              </w:rPr>
              <w:t>русского</w:t>
            </w:r>
            <w:r w:rsidRPr="00DD0BF1">
              <w:rPr>
                <w:spacing w:val="-1"/>
                <w:lang w:val="ru-RU"/>
              </w:rPr>
              <w:t xml:space="preserve"> </w:t>
            </w:r>
            <w:r w:rsidRPr="00DD0BF1">
              <w:rPr>
                <w:lang w:val="ru-RU"/>
              </w:rPr>
              <w:t>ударения.</w:t>
            </w:r>
          </w:p>
        </w:tc>
        <w:tc>
          <w:tcPr>
            <w:tcW w:w="4902" w:type="dxa"/>
            <w:vMerge w:val="restart"/>
          </w:tcPr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  <w:r w:rsidRPr="00DD0BF1">
              <w:rPr>
                <w:lang w:val="ru-RU"/>
              </w:rPr>
              <w:t>Правильно</w:t>
            </w:r>
            <w:r w:rsidRPr="00DD0BF1">
              <w:rPr>
                <w:lang w:val="ru-RU"/>
              </w:rPr>
              <w:tab/>
              <w:t>произносят</w:t>
            </w:r>
            <w:r w:rsidRPr="00DD0BF1">
              <w:rPr>
                <w:lang w:val="ru-RU"/>
              </w:rPr>
              <w:tab/>
            </w:r>
            <w:r w:rsidRPr="00DD0BF1">
              <w:rPr>
                <w:spacing w:val="-4"/>
                <w:lang w:val="ru-RU"/>
              </w:rPr>
              <w:t>и</w:t>
            </w:r>
            <w:r w:rsidRPr="00DD0BF1">
              <w:rPr>
                <w:spacing w:val="-58"/>
                <w:lang w:val="ru-RU"/>
              </w:rPr>
              <w:t xml:space="preserve"> </w:t>
            </w:r>
            <w:r w:rsidRPr="00DD0BF1">
              <w:rPr>
                <w:lang w:val="ru-RU"/>
              </w:rPr>
              <w:t>дифференцируют</w:t>
            </w:r>
            <w:r w:rsidRPr="00DD0BF1">
              <w:rPr>
                <w:spacing w:val="1"/>
                <w:lang w:val="ru-RU"/>
              </w:rPr>
              <w:t xml:space="preserve"> </w:t>
            </w:r>
            <w:proofErr w:type="gramStart"/>
            <w:r w:rsidRPr="00DD0BF1">
              <w:rPr>
                <w:lang w:val="ru-RU"/>
              </w:rPr>
              <w:t>твердые-мягкие</w:t>
            </w:r>
            <w:proofErr w:type="gramEnd"/>
            <w:r w:rsidRPr="00DD0BF1">
              <w:rPr>
                <w:spacing w:val="-57"/>
                <w:lang w:val="ru-RU"/>
              </w:rPr>
              <w:t xml:space="preserve"> </w:t>
            </w:r>
            <w:r w:rsidRPr="00DD0BF1">
              <w:rPr>
                <w:lang w:val="ru-RU"/>
              </w:rPr>
              <w:t>согласные;</w:t>
            </w:r>
          </w:p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  <w:r w:rsidRPr="00DD0BF1">
              <w:rPr>
                <w:lang w:val="ru-RU"/>
              </w:rPr>
              <w:t>Находят</w:t>
            </w:r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слова</w:t>
            </w:r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по</w:t>
            </w:r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заданному</w:t>
            </w:r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ритмическому</w:t>
            </w:r>
            <w:r w:rsidRPr="00DD0BF1">
              <w:rPr>
                <w:spacing w:val="-1"/>
                <w:lang w:val="ru-RU"/>
              </w:rPr>
              <w:t xml:space="preserve"> </w:t>
            </w:r>
            <w:r w:rsidRPr="00DD0BF1">
              <w:rPr>
                <w:lang w:val="ru-RU"/>
              </w:rPr>
              <w:t>рисунку,</w:t>
            </w:r>
          </w:p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  <w:r w:rsidRPr="00DD0BF1">
              <w:rPr>
                <w:lang w:val="ru-RU"/>
              </w:rPr>
              <w:t>Уточняют</w:t>
            </w:r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лексическое</w:t>
            </w:r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значение</w:t>
            </w:r>
            <w:r w:rsidRPr="00DD0BF1">
              <w:rPr>
                <w:spacing w:val="-57"/>
                <w:lang w:val="ru-RU"/>
              </w:rPr>
              <w:t xml:space="preserve"> </w:t>
            </w:r>
            <w:r w:rsidRPr="00DD0BF1">
              <w:rPr>
                <w:lang w:val="ru-RU"/>
              </w:rPr>
              <w:t>слова</w:t>
            </w:r>
            <w:r w:rsidRPr="00DD0BF1">
              <w:rPr>
                <w:spacing w:val="-2"/>
                <w:lang w:val="ru-RU"/>
              </w:rPr>
              <w:t xml:space="preserve"> </w:t>
            </w:r>
            <w:r w:rsidRPr="00DD0BF1">
              <w:rPr>
                <w:lang w:val="ru-RU"/>
              </w:rPr>
              <w:t>в</w:t>
            </w:r>
            <w:r w:rsidRPr="00DD0BF1">
              <w:rPr>
                <w:spacing w:val="-1"/>
                <w:lang w:val="ru-RU"/>
              </w:rPr>
              <w:t xml:space="preserve"> </w:t>
            </w:r>
            <w:r w:rsidRPr="00DD0BF1">
              <w:rPr>
                <w:lang w:val="ru-RU"/>
              </w:rPr>
              <w:t>зависимости</w:t>
            </w:r>
            <w:r w:rsidRPr="00DD0BF1">
              <w:rPr>
                <w:spacing w:val="-1"/>
                <w:lang w:val="ru-RU"/>
              </w:rPr>
              <w:t xml:space="preserve"> </w:t>
            </w:r>
            <w:r w:rsidRPr="00DD0BF1">
              <w:rPr>
                <w:lang w:val="ru-RU"/>
              </w:rPr>
              <w:t>от</w:t>
            </w:r>
            <w:r w:rsidRPr="00DD0BF1">
              <w:rPr>
                <w:spacing w:val="-1"/>
                <w:lang w:val="ru-RU"/>
              </w:rPr>
              <w:t xml:space="preserve"> </w:t>
            </w:r>
            <w:r w:rsidRPr="00DD0BF1">
              <w:rPr>
                <w:lang w:val="ru-RU"/>
              </w:rPr>
              <w:t>ударения;</w:t>
            </w:r>
          </w:p>
          <w:p w:rsidR="00DD0BF1" w:rsidRPr="00DD0BF1" w:rsidRDefault="00DD0BF1" w:rsidP="003D7F9C">
            <w:pPr>
              <w:pStyle w:val="TableParagraph"/>
              <w:rPr>
                <w:lang w:val="ru-RU"/>
              </w:rPr>
            </w:pPr>
            <w:r w:rsidRPr="00DD0BF1">
              <w:rPr>
                <w:lang w:val="ru-RU"/>
              </w:rPr>
              <w:t>Различают</w:t>
            </w:r>
            <w:r w:rsidRPr="00DD0BF1">
              <w:rPr>
                <w:spacing w:val="1"/>
                <w:lang w:val="ru-RU"/>
              </w:rPr>
              <w:t xml:space="preserve"> </w:t>
            </w:r>
            <w:proofErr w:type="gramStart"/>
            <w:r w:rsidRPr="00DD0BF1">
              <w:rPr>
                <w:lang w:val="ru-RU"/>
              </w:rPr>
              <w:t>ударный</w:t>
            </w:r>
            <w:proofErr w:type="gramEnd"/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и</w:t>
            </w:r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безударные</w:t>
            </w:r>
            <w:r w:rsidRPr="00DD0BF1">
              <w:rPr>
                <w:spacing w:val="1"/>
                <w:lang w:val="ru-RU"/>
              </w:rPr>
              <w:t xml:space="preserve"> </w:t>
            </w:r>
            <w:r w:rsidRPr="00DD0BF1">
              <w:rPr>
                <w:lang w:val="ru-RU"/>
              </w:rPr>
              <w:t>слоги</w:t>
            </w:r>
          </w:p>
        </w:tc>
      </w:tr>
      <w:tr w:rsidR="00DD0BF1" w:rsidRPr="00DD0BF1" w:rsidTr="003D7F9C">
        <w:trPr>
          <w:trHeight w:val="1261"/>
        </w:trPr>
        <w:tc>
          <w:tcPr>
            <w:tcW w:w="830" w:type="dxa"/>
          </w:tcPr>
          <w:p w:rsidR="00DD0BF1" w:rsidRPr="00DD0BF1" w:rsidRDefault="00DD0BF1" w:rsidP="003D7F9C">
            <w:pPr>
              <w:pStyle w:val="TableParagraph"/>
            </w:pPr>
            <w:r w:rsidRPr="00DD0BF1">
              <w:t>2</w:t>
            </w:r>
          </w:p>
        </w:tc>
        <w:tc>
          <w:tcPr>
            <w:tcW w:w="921" w:type="dxa"/>
          </w:tcPr>
          <w:p w:rsidR="00DD0BF1" w:rsidRPr="00DD0BF1" w:rsidRDefault="00DD0BF1" w:rsidP="003D7F9C">
            <w:pPr>
              <w:pStyle w:val="TableParagraph"/>
            </w:pPr>
            <w:r w:rsidRPr="00DD0BF1">
              <w:t>2</w:t>
            </w:r>
          </w:p>
        </w:tc>
        <w:tc>
          <w:tcPr>
            <w:tcW w:w="2766" w:type="dxa"/>
          </w:tcPr>
          <w:p w:rsidR="00DD0BF1" w:rsidRPr="00DD0BF1" w:rsidRDefault="00DD0BF1" w:rsidP="003D7F9C">
            <w:pPr>
              <w:pStyle w:val="TableParagraph"/>
            </w:pPr>
            <w:r w:rsidRPr="00DD0BF1">
              <w:rPr>
                <w:lang w:val="ru-RU"/>
              </w:rPr>
              <w:t>Звуки</w:t>
            </w:r>
            <w:r w:rsidRPr="00DD0BF1">
              <w:rPr>
                <w:lang w:val="ru-RU"/>
              </w:rPr>
              <w:tab/>
            </w:r>
            <w:r w:rsidRPr="00DD0BF1">
              <w:rPr>
                <w:spacing w:val="-1"/>
                <w:lang w:val="ru-RU"/>
              </w:rPr>
              <w:t>П-ПЬ.</w:t>
            </w:r>
            <w:r w:rsidRPr="00DD0BF1">
              <w:rPr>
                <w:spacing w:val="-57"/>
                <w:lang w:val="ru-RU"/>
              </w:rPr>
              <w:t xml:space="preserve"> </w:t>
            </w:r>
            <w:r w:rsidRPr="00DD0BF1">
              <w:rPr>
                <w:lang w:val="ru-RU"/>
              </w:rPr>
              <w:t>Ударение.</w:t>
            </w:r>
            <w:r w:rsidRPr="00DD0BF1">
              <w:rPr>
                <w:spacing w:val="33"/>
                <w:lang w:val="ru-RU"/>
              </w:rPr>
              <w:t xml:space="preserve"> </w:t>
            </w:r>
            <w:r w:rsidRPr="00DD0BF1">
              <w:rPr>
                <w:lang w:val="ru-RU"/>
              </w:rPr>
              <w:t>Ударные</w:t>
            </w:r>
            <w:r w:rsidRPr="00DD0BF1">
              <w:rPr>
                <w:spacing w:val="33"/>
                <w:lang w:val="ru-RU"/>
              </w:rPr>
              <w:t xml:space="preserve"> </w:t>
            </w:r>
            <w:r w:rsidRPr="00DD0BF1">
              <w:rPr>
                <w:lang w:val="ru-RU"/>
              </w:rPr>
              <w:t>и</w:t>
            </w:r>
            <w:r w:rsidRPr="00DD0BF1">
              <w:rPr>
                <w:spacing w:val="-57"/>
                <w:lang w:val="ru-RU"/>
              </w:rPr>
              <w:t xml:space="preserve"> </w:t>
            </w:r>
            <w:r w:rsidRPr="00DD0BF1">
              <w:rPr>
                <w:lang w:val="ru-RU"/>
              </w:rPr>
              <w:t>безударные</w:t>
            </w:r>
            <w:r w:rsidRPr="00DD0BF1">
              <w:rPr>
                <w:lang w:val="ru-RU"/>
              </w:rPr>
              <w:tab/>
            </w:r>
            <w:r w:rsidRPr="00DD0BF1">
              <w:rPr>
                <w:spacing w:val="-1"/>
                <w:lang w:val="ru-RU"/>
              </w:rPr>
              <w:t>слоги.</w:t>
            </w:r>
            <w:r w:rsidRPr="00DD0BF1">
              <w:rPr>
                <w:spacing w:val="-57"/>
                <w:lang w:val="ru-RU"/>
              </w:rPr>
              <w:t xml:space="preserve"> </w:t>
            </w:r>
            <w:proofErr w:type="spellStart"/>
            <w:r w:rsidRPr="00DD0BF1">
              <w:t>Подвижность</w:t>
            </w:r>
            <w:proofErr w:type="spellEnd"/>
            <w:r w:rsidRPr="00DD0BF1">
              <w:rPr>
                <w:spacing w:val="1"/>
              </w:rPr>
              <w:t xml:space="preserve"> </w:t>
            </w:r>
            <w:proofErr w:type="spellStart"/>
            <w:r w:rsidRPr="00DD0BF1">
              <w:t>ударения</w:t>
            </w:r>
            <w:proofErr w:type="spellEnd"/>
            <w:r w:rsidRPr="00DD0BF1">
              <w:t>.</w:t>
            </w:r>
          </w:p>
        </w:tc>
        <w:tc>
          <w:tcPr>
            <w:tcW w:w="6012" w:type="dxa"/>
            <w:vMerge/>
            <w:tcBorders>
              <w:top w:val="nil"/>
            </w:tcBorders>
          </w:tcPr>
          <w:p w:rsidR="00DD0BF1" w:rsidRPr="00235313" w:rsidRDefault="00DD0BF1" w:rsidP="003D7F9C">
            <w:pPr>
              <w:pStyle w:val="TableParagraph"/>
            </w:pPr>
          </w:p>
        </w:tc>
        <w:tc>
          <w:tcPr>
            <w:tcW w:w="4902" w:type="dxa"/>
            <w:vMerge/>
            <w:tcBorders>
              <w:top w:val="nil"/>
            </w:tcBorders>
          </w:tcPr>
          <w:p w:rsidR="00DD0BF1" w:rsidRPr="00235313" w:rsidRDefault="00DD0BF1" w:rsidP="003D7F9C">
            <w:pPr>
              <w:pStyle w:val="TableParagraph"/>
            </w:pPr>
          </w:p>
        </w:tc>
      </w:tr>
      <w:tr w:rsidR="00DD0BF1" w:rsidRPr="00DD0BF1" w:rsidTr="003D7F9C">
        <w:trPr>
          <w:trHeight w:val="830"/>
        </w:trPr>
        <w:tc>
          <w:tcPr>
            <w:tcW w:w="830" w:type="dxa"/>
          </w:tcPr>
          <w:p w:rsidR="00DD0BF1" w:rsidRPr="00DD0BF1" w:rsidRDefault="00DD0BF1" w:rsidP="003D7F9C">
            <w:pPr>
              <w:pStyle w:val="TableParagraph"/>
            </w:pPr>
            <w:r w:rsidRPr="00DD0BF1">
              <w:t>3</w:t>
            </w:r>
          </w:p>
        </w:tc>
        <w:tc>
          <w:tcPr>
            <w:tcW w:w="921" w:type="dxa"/>
          </w:tcPr>
          <w:p w:rsidR="00DD0BF1" w:rsidRPr="00DD0BF1" w:rsidRDefault="00DD0BF1" w:rsidP="003D7F9C">
            <w:pPr>
              <w:pStyle w:val="TableParagraph"/>
            </w:pPr>
            <w:r w:rsidRPr="00DD0BF1">
              <w:t>2</w:t>
            </w:r>
          </w:p>
        </w:tc>
        <w:tc>
          <w:tcPr>
            <w:tcW w:w="2766" w:type="dxa"/>
          </w:tcPr>
          <w:p w:rsidR="00DD0BF1" w:rsidRPr="00DD0BF1" w:rsidRDefault="00DD0BF1" w:rsidP="003D7F9C">
            <w:pPr>
              <w:pStyle w:val="TableParagraph"/>
            </w:pPr>
            <w:proofErr w:type="spellStart"/>
            <w:r w:rsidRPr="00DD0BF1">
              <w:t>Звуки</w:t>
            </w:r>
            <w:proofErr w:type="spellEnd"/>
            <w:r w:rsidRPr="00DD0BF1">
              <w:tab/>
              <w:t>К-КЬ.</w:t>
            </w:r>
          </w:p>
          <w:p w:rsidR="00DD0BF1" w:rsidRPr="00DD0BF1" w:rsidRDefault="00DD0BF1" w:rsidP="003D7F9C">
            <w:pPr>
              <w:pStyle w:val="TableParagraph"/>
            </w:pPr>
            <w:proofErr w:type="spellStart"/>
            <w:r w:rsidRPr="00DD0BF1">
              <w:t>Произнесение</w:t>
            </w:r>
            <w:proofErr w:type="spellEnd"/>
          </w:p>
        </w:tc>
        <w:tc>
          <w:tcPr>
            <w:tcW w:w="6012" w:type="dxa"/>
          </w:tcPr>
          <w:p w:rsidR="00DD0BF1" w:rsidRPr="00DD0BF1" w:rsidRDefault="00DD0BF1" w:rsidP="003D7F9C">
            <w:pPr>
              <w:pStyle w:val="TableParagraph"/>
            </w:pPr>
            <w:proofErr w:type="spellStart"/>
            <w:r w:rsidRPr="00DD0BF1">
              <w:t>Составлять</w:t>
            </w:r>
            <w:proofErr w:type="spellEnd"/>
            <w:r w:rsidRPr="00DD0BF1">
              <w:rPr>
                <w:spacing w:val="60"/>
              </w:rPr>
              <w:t xml:space="preserve"> </w:t>
            </w:r>
            <w:proofErr w:type="spellStart"/>
            <w:r w:rsidRPr="00DD0BF1">
              <w:t>распространенные</w:t>
            </w:r>
            <w:proofErr w:type="spellEnd"/>
            <w:r w:rsidRPr="00DD0BF1">
              <w:rPr>
                <w:spacing w:val="118"/>
              </w:rPr>
              <w:t xml:space="preserve"> </w:t>
            </w:r>
            <w:r w:rsidRPr="00DD0BF1">
              <w:t>и</w:t>
            </w:r>
            <w:r w:rsidRPr="00DD0BF1">
              <w:rPr>
                <w:spacing w:val="119"/>
              </w:rPr>
              <w:t xml:space="preserve"> </w:t>
            </w:r>
            <w:proofErr w:type="spellStart"/>
            <w:r w:rsidRPr="00DD0BF1">
              <w:t>нераспространенные</w:t>
            </w:r>
            <w:proofErr w:type="spellEnd"/>
          </w:p>
        </w:tc>
        <w:tc>
          <w:tcPr>
            <w:tcW w:w="4902" w:type="dxa"/>
            <w:vMerge/>
            <w:tcBorders>
              <w:top w:val="nil"/>
            </w:tcBorders>
          </w:tcPr>
          <w:p w:rsidR="00DD0BF1" w:rsidRPr="00235313" w:rsidRDefault="00DD0BF1" w:rsidP="003D7F9C">
            <w:pPr>
              <w:pStyle w:val="TableParagraph"/>
            </w:pPr>
          </w:p>
        </w:tc>
      </w:tr>
    </w:tbl>
    <w:p w:rsidR="00DD0BF1" w:rsidRPr="00DD0BF1" w:rsidRDefault="00DD0BF1" w:rsidP="00AC5E93">
      <w:pPr>
        <w:rPr>
          <w:sz w:val="28"/>
          <w:szCs w:val="28"/>
        </w:rPr>
        <w:sectPr w:rsidR="00DD0BF1" w:rsidRPr="00DD0BF1" w:rsidSect="00235313">
          <w:footerReference w:type="default" r:id="rId10"/>
          <w:pgSz w:w="16840" w:h="11910" w:orient="landscape"/>
          <w:pgMar w:top="851" w:right="618" w:bottom="1077" w:left="1077" w:header="0" w:footer="1423" w:gutter="0"/>
          <w:pgNumType w:start="231"/>
          <w:cols w:space="720"/>
        </w:sectPr>
      </w:pPr>
    </w:p>
    <w:p w:rsidR="00DD0BF1" w:rsidRPr="00DD0BF1" w:rsidRDefault="00DD0BF1" w:rsidP="00AC5E93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-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921"/>
        <w:gridCol w:w="2510"/>
        <w:gridCol w:w="6268"/>
        <w:gridCol w:w="3964"/>
      </w:tblGrid>
      <w:tr w:rsidR="00DD0BF1" w:rsidRPr="00DD0BF1" w:rsidTr="00AC5E93">
        <w:trPr>
          <w:trHeight w:val="1857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 w:right="92"/>
              <w:jc w:val="both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  <w:lang w:val="ru-RU"/>
              </w:rPr>
              <w:t>слоговых сочетаний с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мягкими согласными.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Фразовое</w:t>
            </w:r>
            <w:proofErr w:type="spellEnd"/>
            <w:r w:rsidRPr="00DD0BF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ударение</w:t>
            </w:r>
            <w:proofErr w:type="spellEnd"/>
            <w:r w:rsidRPr="00DD0BF1">
              <w:rPr>
                <w:spacing w:val="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в</w:t>
            </w:r>
            <w:r w:rsidRPr="00DD0BF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диалоге</w:t>
            </w:r>
            <w:proofErr w:type="spellEnd"/>
            <w:r w:rsidRPr="00DD0BF1">
              <w:rPr>
                <w:sz w:val="28"/>
                <w:szCs w:val="28"/>
              </w:rPr>
              <w:t>.</w:t>
            </w:r>
          </w:p>
        </w:tc>
        <w:tc>
          <w:tcPr>
            <w:tcW w:w="6268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предложения.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 w:right="546"/>
              <w:rPr>
                <w:sz w:val="28"/>
                <w:szCs w:val="28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 xml:space="preserve">Распространять </w:t>
            </w:r>
            <w:r w:rsidRPr="00DD0BF1">
              <w:rPr>
                <w:sz w:val="28"/>
                <w:szCs w:val="28"/>
                <w:lang w:val="ru-RU"/>
              </w:rPr>
              <w:t>нераспространенные предложения.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b/>
                <w:i/>
                <w:sz w:val="28"/>
                <w:szCs w:val="28"/>
                <w:lang w:val="ru-RU"/>
              </w:rPr>
              <w:t>Произносить в различном темпе предложения</w:t>
            </w:r>
            <w:proofErr w:type="gramStart"/>
            <w:r w:rsidRPr="00DD0BF1">
              <w:rPr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b/>
                <w:i/>
                <w:sz w:val="28"/>
                <w:szCs w:val="28"/>
                <w:lang w:val="ru-RU"/>
              </w:rPr>
              <w:t>С</w:t>
            </w:r>
            <w:proofErr w:type="gramEnd"/>
            <w:r w:rsidRPr="00DD0BF1">
              <w:rPr>
                <w:b/>
                <w:i/>
                <w:sz w:val="28"/>
                <w:szCs w:val="28"/>
                <w:lang w:val="ru-RU"/>
              </w:rPr>
              <w:t xml:space="preserve">оставлять </w:t>
            </w:r>
            <w:r w:rsidRPr="00DD0BF1">
              <w:rPr>
                <w:sz w:val="28"/>
                <w:szCs w:val="28"/>
                <w:lang w:val="ru-RU"/>
              </w:rPr>
              <w:t>предложения из деформированных слов.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0BF1">
              <w:rPr>
                <w:b/>
                <w:i/>
                <w:sz w:val="28"/>
                <w:szCs w:val="28"/>
              </w:rPr>
              <w:t>Выделять</w:t>
            </w:r>
            <w:proofErr w:type="spellEnd"/>
            <w:r w:rsidRPr="00DD0BF1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голосом</w:t>
            </w:r>
            <w:proofErr w:type="spellEnd"/>
            <w:r w:rsidRPr="00DD0BF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логическое</w:t>
            </w:r>
            <w:proofErr w:type="spellEnd"/>
            <w:r w:rsidRPr="00DD0BF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ударение</w:t>
            </w:r>
            <w:proofErr w:type="spellEnd"/>
            <w:r w:rsidRPr="00DD0BF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во</w:t>
            </w:r>
            <w:proofErr w:type="spellEnd"/>
            <w:r w:rsidRPr="00DD0BF1">
              <w:rPr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фразе</w:t>
            </w:r>
            <w:proofErr w:type="spellEnd"/>
          </w:p>
        </w:tc>
        <w:tc>
          <w:tcPr>
            <w:tcW w:w="3964" w:type="dxa"/>
            <w:vMerge w:val="restart"/>
          </w:tcPr>
          <w:p w:rsidR="00DD0BF1" w:rsidRPr="00DD0BF1" w:rsidRDefault="00DD0BF1" w:rsidP="00AC5E93">
            <w:pPr>
              <w:pStyle w:val="TableParagraph"/>
              <w:tabs>
                <w:tab w:val="left" w:pos="1797"/>
                <w:tab w:val="left" w:pos="3612"/>
              </w:tabs>
              <w:spacing w:before="0"/>
              <w:ind w:left="360" w:right="9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Составляют</w:t>
            </w:r>
            <w:r w:rsidRPr="00DD0BF1">
              <w:rPr>
                <w:sz w:val="28"/>
                <w:szCs w:val="28"/>
                <w:lang w:val="ru-RU"/>
              </w:rPr>
              <w:tab/>
              <w:t>предложения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2"/>
                <w:sz w:val="28"/>
                <w:szCs w:val="28"/>
                <w:lang w:val="ru-RU"/>
              </w:rPr>
              <w:t>по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схемам,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 картине</w:t>
            </w:r>
          </w:p>
          <w:p w:rsidR="00DD0BF1" w:rsidRPr="00DD0BF1" w:rsidRDefault="00DD0BF1" w:rsidP="00AC5E93">
            <w:pPr>
              <w:pStyle w:val="TableParagraph"/>
              <w:tabs>
                <w:tab w:val="left" w:pos="1632"/>
                <w:tab w:val="left" w:pos="2924"/>
              </w:tabs>
              <w:spacing w:before="0"/>
              <w:ind w:left="360" w:right="9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Выделяют</w:t>
            </w:r>
            <w:r w:rsidRPr="00DD0BF1">
              <w:rPr>
                <w:sz w:val="28"/>
                <w:szCs w:val="28"/>
                <w:lang w:val="ru-RU"/>
              </w:rPr>
              <w:tab/>
              <w:t>голосом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фразовое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ударение</w:t>
            </w:r>
          </w:p>
          <w:p w:rsidR="00DD0BF1" w:rsidRPr="00DD0BF1" w:rsidRDefault="00DD0BF1" w:rsidP="00AC5E93">
            <w:pPr>
              <w:pStyle w:val="TableParagraph"/>
              <w:tabs>
                <w:tab w:val="left" w:pos="1376"/>
                <w:tab w:val="left" w:pos="2082"/>
                <w:tab w:val="left" w:pos="2772"/>
                <w:tab w:val="left" w:pos="3066"/>
              </w:tabs>
              <w:spacing w:before="0"/>
              <w:ind w:left="360" w:right="9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Изменяют</w:t>
            </w:r>
            <w:r w:rsidRPr="00DD0BF1">
              <w:rPr>
                <w:sz w:val="28"/>
                <w:szCs w:val="28"/>
                <w:lang w:val="ru-RU"/>
              </w:rPr>
              <w:tab/>
              <w:t>темп</w:t>
            </w:r>
            <w:r w:rsidRPr="00DD0BF1">
              <w:rPr>
                <w:sz w:val="28"/>
                <w:szCs w:val="28"/>
                <w:lang w:val="ru-RU"/>
              </w:rPr>
              <w:tab/>
              <w:t>речи</w:t>
            </w:r>
            <w:r w:rsidRPr="00DD0BF1">
              <w:rPr>
                <w:sz w:val="28"/>
                <w:szCs w:val="28"/>
                <w:lang w:val="ru-RU"/>
              </w:rPr>
              <w:tab/>
              <w:t>-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быстро,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медленно,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нормально</w:t>
            </w:r>
          </w:p>
          <w:p w:rsidR="00DD0BF1" w:rsidRPr="00DD0BF1" w:rsidRDefault="00DD0BF1" w:rsidP="00AC5E93">
            <w:pPr>
              <w:pStyle w:val="TableParagraph"/>
              <w:tabs>
                <w:tab w:val="left" w:pos="2304"/>
                <w:tab w:val="left" w:pos="2780"/>
              </w:tabs>
              <w:spacing w:before="0"/>
              <w:ind w:left="360" w:right="9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Дифференцируют</w:t>
            </w:r>
            <w:r w:rsidRPr="00DD0BF1">
              <w:rPr>
                <w:sz w:val="28"/>
                <w:szCs w:val="28"/>
                <w:lang w:val="ru-RU"/>
              </w:rPr>
              <w:tab/>
              <w:t>и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различают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твердые-мягкие</w:t>
            </w:r>
            <w:proofErr w:type="gramEnd"/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с-</w:t>
            </w:r>
            <w:proofErr w:type="spellStart"/>
            <w:r w:rsidRPr="00DD0BF1">
              <w:rPr>
                <w:sz w:val="28"/>
                <w:szCs w:val="28"/>
                <w:lang w:val="ru-RU"/>
              </w:rPr>
              <w:t>сь</w:t>
            </w:r>
            <w:proofErr w:type="spellEnd"/>
            <w:r w:rsidRPr="00DD0BF1">
              <w:rPr>
                <w:sz w:val="28"/>
                <w:szCs w:val="28"/>
                <w:lang w:val="ru-RU"/>
              </w:rPr>
              <w:t>.</w:t>
            </w:r>
          </w:p>
        </w:tc>
      </w:tr>
      <w:tr w:rsidR="00DD0BF1" w:rsidRPr="00DD0BF1" w:rsidTr="00AC5E93">
        <w:trPr>
          <w:trHeight w:val="2214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4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235313" w:rsidRDefault="00DD0BF1" w:rsidP="00AC5E93">
            <w:pPr>
              <w:pStyle w:val="TableParagraph"/>
              <w:tabs>
                <w:tab w:val="left" w:pos="1807"/>
              </w:tabs>
              <w:spacing w:before="0"/>
              <w:ind w:left="360" w:right="92"/>
              <w:rPr>
                <w:sz w:val="24"/>
                <w:szCs w:val="24"/>
                <w:lang w:val="ru-RU"/>
              </w:rPr>
            </w:pPr>
            <w:r w:rsidRPr="00235313">
              <w:rPr>
                <w:sz w:val="24"/>
                <w:szCs w:val="24"/>
                <w:lang w:val="ru-RU"/>
              </w:rPr>
              <w:t>Звуки</w:t>
            </w:r>
            <w:r w:rsidRPr="00235313">
              <w:rPr>
                <w:sz w:val="24"/>
                <w:szCs w:val="24"/>
                <w:lang w:val="ru-RU"/>
              </w:rPr>
              <w:tab/>
            </w:r>
            <w:r w:rsidRPr="00235313">
              <w:rPr>
                <w:spacing w:val="-1"/>
                <w:sz w:val="24"/>
                <w:szCs w:val="24"/>
                <w:lang w:val="ru-RU"/>
              </w:rPr>
              <w:t>С-СЬ.</w:t>
            </w:r>
            <w:r w:rsidRPr="002353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5313">
              <w:rPr>
                <w:sz w:val="24"/>
                <w:szCs w:val="24"/>
                <w:lang w:val="ru-RU"/>
              </w:rPr>
              <w:t>Произнесение</w:t>
            </w:r>
            <w:r w:rsidRPr="0023531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5313">
              <w:rPr>
                <w:sz w:val="24"/>
                <w:szCs w:val="24"/>
                <w:lang w:val="ru-RU"/>
              </w:rPr>
              <w:t>слоговых</w:t>
            </w:r>
            <w:r w:rsidRPr="00235313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35313">
              <w:rPr>
                <w:sz w:val="24"/>
                <w:szCs w:val="24"/>
                <w:lang w:val="ru-RU"/>
              </w:rPr>
              <w:t>сочетаний</w:t>
            </w:r>
            <w:r w:rsidRPr="00235313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35313">
              <w:rPr>
                <w:sz w:val="24"/>
                <w:szCs w:val="24"/>
                <w:lang w:val="ru-RU"/>
              </w:rPr>
              <w:t>с</w:t>
            </w:r>
            <w:r w:rsidRPr="002353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5313">
              <w:rPr>
                <w:sz w:val="24"/>
                <w:szCs w:val="24"/>
                <w:lang w:val="ru-RU"/>
              </w:rPr>
              <w:t>мягкими</w:t>
            </w:r>
            <w:r w:rsidRPr="0023531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35313">
              <w:rPr>
                <w:sz w:val="24"/>
                <w:szCs w:val="24"/>
                <w:lang w:val="ru-RU"/>
              </w:rPr>
              <w:t>и</w:t>
            </w:r>
            <w:r w:rsidRPr="0023531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35313">
              <w:rPr>
                <w:sz w:val="24"/>
                <w:szCs w:val="24"/>
                <w:lang w:val="ru-RU"/>
              </w:rPr>
              <w:t>твердыми</w:t>
            </w:r>
            <w:r w:rsidRPr="002353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35313">
              <w:rPr>
                <w:sz w:val="24"/>
                <w:szCs w:val="24"/>
                <w:lang w:val="ru-RU"/>
              </w:rPr>
              <w:t>согласными.</w:t>
            </w:r>
          </w:p>
          <w:p w:rsidR="00DD0BF1" w:rsidRPr="00097F78" w:rsidRDefault="00DD0BF1" w:rsidP="00AC5E93">
            <w:pPr>
              <w:pStyle w:val="TableParagraph"/>
              <w:tabs>
                <w:tab w:val="left" w:pos="1806"/>
              </w:tabs>
              <w:spacing w:before="0"/>
              <w:ind w:left="360" w:right="92"/>
              <w:rPr>
                <w:sz w:val="28"/>
                <w:szCs w:val="28"/>
                <w:lang w:val="ru-RU"/>
              </w:rPr>
            </w:pP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097F78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097F78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</w:tr>
      <w:tr w:rsidR="00DD0BF1" w:rsidRPr="00DD0BF1" w:rsidTr="00AC5E93">
        <w:trPr>
          <w:trHeight w:val="2269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5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tabs>
                <w:tab w:val="left" w:pos="1801"/>
              </w:tabs>
              <w:spacing w:before="0"/>
              <w:ind w:left="360" w:right="92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Дифференциация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звуков</w:t>
            </w:r>
            <w:r w:rsidRPr="00DD0BF1">
              <w:rPr>
                <w:sz w:val="28"/>
                <w:szCs w:val="28"/>
                <w:lang w:val="ru-RU"/>
              </w:rPr>
              <w:tab/>
            </w:r>
            <w:proofErr w:type="gramStart"/>
            <w:r w:rsidRPr="00DD0BF1">
              <w:rPr>
                <w:spacing w:val="-1"/>
                <w:sz w:val="28"/>
                <w:szCs w:val="28"/>
                <w:lang w:val="ru-RU"/>
              </w:rPr>
              <w:t>Л-ЛЬ</w:t>
            </w:r>
            <w:proofErr w:type="gramEnd"/>
            <w:r w:rsidRPr="00DD0BF1">
              <w:rPr>
                <w:spacing w:val="-1"/>
                <w:sz w:val="28"/>
                <w:szCs w:val="28"/>
                <w:lang w:val="ru-RU"/>
              </w:rPr>
              <w:t>.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Воспроизведение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интонации</w:t>
            </w:r>
            <w:r w:rsidRPr="00DD0BF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-</w:t>
            </w:r>
            <w:r w:rsidRPr="00DD0BF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вопрос</w:t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.,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End"/>
            <w:r w:rsidRPr="00DD0BF1">
              <w:rPr>
                <w:sz w:val="28"/>
                <w:szCs w:val="28"/>
                <w:lang w:val="ru-RU"/>
              </w:rPr>
              <w:t>воскл</w:t>
            </w:r>
            <w:proofErr w:type="spellEnd"/>
            <w:r w:rsidRPr="00DD0BF1">
              <w:rPr>
                <w:sz w:val="28"/>
                <w:szCs w:val="28"/>
                <w:lang w:val="ru-RU"/>
              </w:rPr>
              <w:t>.,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  <w:lang w:val="ru-RU"/>
              </w:rPr>
              <w:t>повеств</w:t>
            </w:r>
            <w:proofErr w:type="spellEnd"/>
            <w:r w:rsidRPr="00DD0BF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6268" w:type="dxa"/>
            <w:vMerge w:val="restart"/>
          </w:tcPr>
          <w:p w:rsidR="00DD0BF1" w:rsidRPr="00DD0BF1" w:rsidRDefault="00DD0BF1" w:rsidP="00AC5E93">
            <w:pPr>
              <w:pStyle w:val="TableParagraph"/>
              <w:tabs>
                <w:tab w:val="left" w:pos="1626"/>
                <w:tab w:val="left" w:pos="3340"/>
                <w:tab w:val="left" w:pos="3926"/>
                <w:tab w:val="left" w:pos="5044"/>
                <w:tab w:val="left" w:pos="5925"/>
              </w:tabs>
              <w:spacing w:before="0"/>
              <w:ind w:left="360" w:right="95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>Отличать</w:t>
            </w:r>
            <w:r w:rsidRPr="00DD0BF1">
              <w:rPr>
                <w:b/>
                <w:i/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>предложение</w:t>
            </w:r>
            <w:r w:rsidRPr="00DD0BF1">
              <w:rPr>
                <w:sz w:val="28"/>
                <w:szCs w:val="28"/>
                <w:lang w:val="ru-RU"/>
              </w:rPr>
              <w:tab/>
              <w:t>от</w:t>
            </w:r>
            <w:r w:rsidRPr="00DD0BF1">
              <w:rPr>
                <w:sz w:val="28"/>
                <w:szCs w:val="28"/>
                <w:lang w:val="ru-RU"/>
              </w:rPr>
              <w:tab/>
              <w:t>группы</w:t>
            </w:r>
            <w:r w:rsidRPr="00DD0BF1">
              <w:rPr>
                <w:sz w:val="28"/>
                <w:szCs w:val="28"/>
                <w:lang w:val="ru-RU"/>
              </w:rPr>
              <w:tab/>
              <w:t>слов,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2"/>
                <w:sz w:val="28"/>
                <w:szCs w:val="28"/>
                <w:lang w:val="ru-RU"/>
              </w:rPr>
              <w:t>не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составляющих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предложение.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>Определять</w:t>
            </w:r>
            <w:r w:rsidRPr="00DD0BF1">
              <w:rPr>
                <w:b/>
                <w:i/>
                <w:spacing w:val="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границы</w:t>
            </w:r>
            <w:r w:rsidRPr="00DD0BF1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предложения</w:t>
            </w:r>
            <w:r w:rsidRPr="00DD0BF1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деформированном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тексте,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выразительно читать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стихотворный текст</w:t>
            </w:r>
          </w:p>
          <w:p w:rsidR="00DD0BF1" w:rsidRPr="00DD0BF1" w:rsidRDefault="00DD0BF1" w:rsidP="00AC5E93">
            <w:pPr>
              <w:pStyle w:val="TableParagraph"/>
              <w:tabs>
                <w:tab w:val="left" w:pos="1950"/>
                <w:tab w:val="left" w:pos="2860"/>
                <w:tab w:val="left" w:pos="3686"/>
                <w:tab w:val="left" w:pos="5174"/>
                <w:tab w:val="left" w:pos="5560"/>
              </w:tabs>
              <w:spacing w:before="0"/>
              <w:ind w:left="360" w:right="95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>Обосновывать</w:t>
            </w:r>
            <w:r w:rsidRPr="00DD0BF1">
              <w:rPr>
                <w:b/>
                <w:i/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>выбор</w:t>
            </w:r>
            <w:r w:rsidRPr="00DD0BF1">
              <w:rPr>
                <w:sz w:val="28"/>
                <w:szCs w:val="28"/>
                <w:lang w:val="ru-RU"/>
              </w:rPr>
              <w:tab/>
              <w:t>знака</w:t>
            </w:r>
            <w:r w:rsidRPr="00DD0BF1">
              <w:rPr>
                <w:sz w:val="28"/>
                <w:szCs w:val="28"/>
                <w:lang w:val="ru-RU"/>
              </w:rPr>
              <w:tab/>
              <w:t>препинания</w:t>
            </w:r>
            <w:r w:rsidRPr="00DD0BF1">
              <w:rPr>
                <w:sz w:val="28"/>
                <w:szCs w:val="28"/>
                <w:lang w:val="ru-RU"/>
              </w:rPr>
              <w:tab/>
              <w:t>в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конце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предложения.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Составлять предложения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из слов.</w:t>
            </w:r>
          </w:p>
          <w:p w:rsidR="00DD0BF1" w:rsidRPr="00DD0BF1" w:rsidRDefault="00DD0BF1" w:rsidP="00AC5E93">
            <w:pPr>
              <w:pStyle w:val="TableParagraph"/>
              <w:tabs>
                <w:tab w:val="left" w:pos="1559"/>
                <w:tab w:val="left" w:pos="1891"/>
                <w:tab w:val="left" w:pos="2818"/>
                <w:tab w:val="left" w:pos="3512"/>
                <w:tab w:val="left" w:pos="4874"/>
                <w:tab w:val="left" w:pos="6032"/>
              </w:tabs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>Соблюдать</w:t>
            </w:r>
            <w:r w:rsidRPr="00DD0BF1">
              <w:rPr>
                <w:b/>
                <w:i/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z w:val="28"/>
                <w:szCs w:val="28"/>
                <w:lang w:val="ru-RU"/>
              </w:rPr>
              <w:tab/>
              <w:t>устной</w:t>
            </w:r>
            <w:r w:rsidRPr="00DD0BF1">
              <w:rPr>
                <w:sz w:val="28"/>
                <w:szCs w:val="28"/>
                <w:lang w:val="ru-RU"/>
              </w:rPr>
              <w:tab/>
              <w:t>речи</w:t>
            </w:r>
            <w:r w:rsidRPr="00DD0BF1">
              <w:rPr>
                <w:sz w:val="28"/>
                <w:szCs w:val="28"/>
                <w:lang w:val="ru-RU"/>
              </w:rPr>
              <w:tab/>
              <w:t>логическое</w:t>
            </w:r>
            <w:r w:rsidRPr="00DD0BF1">
              <w:rPr>
                <w:sz w:val="28"/>
                <w:szCs w:val="28"/>
                <w:lang w:val="ru-RU"/>
              </w:rPr>
              <w:tab/>
              <w:t>ударение</w:t>
            </w:r>
            <w:r w:rsidRPr="00DD0BF1">
              <w:rPr>
                <w:sz w:val="28"/>
                <w:szCs w:val="28"/>
                <w:lang w:val="ru-RU"/>
              </w:rPr>
              <w:tab/>
              <w:t>и</w:t>
            </w:r>
          </w:p>
        </w:tc>
        <w:tc>
          <w:tcPr>
            <w:tcW w:w="3964" w:type="dxa"/>
            <w:vMerge w:val="restart"/>
          </w:tcPr>
          <w:p w:rsidR="00DD0BF1" w:rsidRPr="00DD0BF1" w:rsidRDefault="00DD0BF1" w:rsidP="00AC5E93">
            <w:pPr>
              <w:pStyle w:val="TableParagraph"/>
              <w:tabs>
                <w:tab w:val="left" w:pos="1901"/>
                <w:tab w:val="left" w:pos="2680"/>
              </w:tabs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Различают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р-</w:t>
            </w:r>
            <w:proofErr w:type="spellStart"/>
            <w:r w:rsidRPr="00DD0BF1">
              <w:rPr>
                <w:sz w:val="28"/>
                <w:szCs w:val="28"/>
                <w:lang w:val="ru-RU"/>
              </w:rPr>
              <w:t>рь</w:t>
            </w:r>
            <w:proofErr w:type="spellEnd"/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речевых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структурах</w:t>
            </w:r>
            <w:r w:rsidRPr="00DD0BF1">
              <w:rPr>
                <w:sz w:val="28"/>
                <w:szCs w:val="28"/>
                <w:lang w:val="ru-RU"/>
              </w:rPr>
              <w:tab/>
              <w:t>и</w:t>
            </w:r>
            <w:r w:rsidRPr="00DD0BF1">
              <w:rPr>
                <w:sz w:val="28"/>
                <w:szCs w:val="28"/>
                <w:lang w:val="ru-RU"/>
              </w:rPr>
              <w:tab/>
            </w:r>
            <w:proofErr w:type="gramStart"/>
            <w:r w:rsidRPr="00DD0BF1">
              <w:rPr>
                <w:spacing w:val="-1"/>
                <w:sz w:val="28"/>
                <w:szCs w:val="28"/>
                <w:lang w:val="ru-RU"/>
              </w:rPr>
              <w:t>правильное</w:t>
            </w:r>
            <w:proofErr w:type="gramEnd"/>
            <w:r w:rsidRPr="00DD0BF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произносят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звуки,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Воспроизводят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интонацию</w:t>
            </w:r>
            <w:r w:rsidRPr="00DD0BF1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диалоге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 стихотворении,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Выделяют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голосом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словесное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ударение</w:t>
            </w:r>
            <w:r w:rsidRPr="00DD0BF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многосложных</w:t>
            </w:r>
            <w:r w:rsidRPr="00DD0BF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словах</w:t>
            </w:r>
            <w:r w:rsidRPr="00DD0BF1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</w:p>
        </w:tc>
      </w:tr>
      <w:tr w:rsidR="00DD0BF1" w:rsidRPr="00DD0BF1" w:rsidTr="00AC5E93">
        <w:trPr>
          <w:trHeight w:val="1242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6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tabs>
                <w:tab w:val="left" w:pos="1860"/>
              </w:tabs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Звуки</w:t>
            </w:r>
            <w:r w:rsidRPr="00DD0BF1">
              <w:rPr>
                <w:sz w:val="28"/>
                <w:szCs w:val="28"/>
                <w:lang w:val="ru-RU"/>
              </w:rPr>
              <w:tab/>
              <w:t>Р-РЬ.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802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Выразительное</w:t>
            </w:r>
            <w:r w:rsidRPr="00DD0BF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</w:tr>
    </w:tbl>
    <w:p w:rsidR="00DD0BF1" w:rsidRPr="00DD0BF1" w:rsidRDefault="00DD0BF1" w:rsidP="00AC5E93">
      <w:pPr>
        <w:rPr>
          <w:sz w:val="28"/>
          <w:szCs w:val="28"/>
        </w:rPr>
        <w:sectPr w:rsidR="00DD0BF1" w:rsidRPr="00DD0BF1">
          <w:pgSz w:w="16840" w:h="11910" w:orient="landscape"/>
          <w:pgMar w:top="1100" w:right="620" w:bottom="1620" w:left="1480" w:header="0" w:footer="1424" w:gutter="0"/>
          <w:cols w:space="720"/>
        </w:sectPr>
      </w:pPr>
    </w:p>
    <w:p w:rsidR="00DD0BF1" w:rsidRPr="00DD0BF1" w:rsidRDefault="00DD0BF1" w:rsidP="00AC5E93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-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921"/>
        <w:gridCol w:w="2510"/>
        <w:gridCol w:w="6268"/>
        <w:gridCol w:w="3964"/>
      </w:tblGrid>
      <w:tr w:rsidR="00DD0BF1" w:rsidRPr="00DD0BF1" w:rsidTr="00AC5E93">
        <w:trPr>
          <w:trHeight w:val="1237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proofErr w:type="gramStart"/>
            <w:r w:rsidRPr="00DD0BF1">
              <w:rPr>
                <w:sz w:val="28"/>
                <w:szCs w:val="28"/>
              </w:rPr>
              <w:t>стихотворения</w:t>
            </w:r>
            <w:proofErr w:type="spellEnd"/>
            <w:proofErr w:type="gramEnd"/>
            <w:r w:rsidRPr="00DD0BF1">
              <w:rPr>
                <w:sz w:val="28"/>
                <w:szCs w:val="28"/>
              </w:rPr>
              <w:t>.</w:t>
            </w:r>
          </w:p>
        </w:tc>
        <w:tc>
          <w:tcPr>
            <w:tcW w:w="6268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proofErr w:type="gramStart"/>
            <w:r w:rsidRPr="00DD0BF1">
              <w:rPr>
                <w:sz w:val="28"/>
                <w:szCs w:val="28"/>
              </w:rPr>
              <w:t>интонацию</w:t>
            </w:r>
            <w:proofErr w:type="spellEnd"/>
            <w:proofErr w:type="gramEnd"/>
            <w:r w:rsidRPr="00DD0BF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конца</w:t>
            </w:r>
            <w:proofErr w:type="spellEnd"/>
            <w:r w:rsidRPr="00DD0BF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предложения</w:t>
            </w:r>
            <w:proofErr w:type="spellEnd"/>
            <w:r w:rsidRPr="00DD0BF1">
              <w:rPr>
                <w:sz w:val="28"/>
                <w:szCs w:val="28"/>
              </w:rPr>
              <w:t>.</w:t>
            </w:r>
          </w:p>
        </w:tc>
        <w:tc>
          <w:tcPr>
            <w:tcW w:w="3964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различают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значения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зависимости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постановки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ударения.</w:t>
            </w:r>
          </w:p>
        </w:tc>
      </w:tr>
      <w:tr w:rsidR="00DD0BF1" w:rsidRPr="00DD0BF1" w:rsidTr="00AC5E93">
        <w:trPr>
          <w:trHeight w:val="4338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7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tabs>
                <w:tab w:val="left" w:pos="1164"/>
                <w:tab w:val="left" w:pos="1721"/>
                <w:tab w:val="left" w:pos="2181"/>
              </w:tabs>
              <w:spacing w:before="0"/>
              <w:ind w:left="360" w:right="92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Звуки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ab/>
            </w:r>
            <w:proofErr w:type="spellStart"/>
            <w:r w:rsidRPr="00DD0BF1">
              <w:rPr>
                <w:spacing w:val="-1"/>
                <w:sz w:val="28"/>
                <w:szCs w:val="28"/>
                <w:lang w:val="ru-RU"/>
              </w:rPr>
              <w:t>Рь</w:t>
            </w:r>
            <w:proofErr w:type="spellEnd"/>
            <w:r w:rsidRPr="00DD0BF1">
              <w:rPr>
                <w:spacing w:val="-1"/>
                <w:sz w:val="28"/>
                <w:szCs w:val="28"/>
                <w:lang w:val="ru-RU"/>
              </w:rPr>
              <w:t>-ЛЬ.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Произношение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многосложных</w:t>
            </w:r>
            <w:r w:rsidRPr="00DD0BF1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</w:t>
            </w:r>
            <w:r w:rsidRPr="00DD0BF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постановкой</w:t>
            </w:r>
            <w:r w:rsidRPr="00DD0BF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ударения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2"/>
                <w:sz w:val="28"/>
                <w:szCs w:val="28"/>
                <w:lang w:val="ru-RU"/>
              </w:rPr>
              <w:t>из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открытых</w:t>
            </w:r>
            <w:r w:rsidRPr="00DD0BF1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закрытых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слогов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(</w:t>
            </w:r>
            <w:r w:rsidRPr="00DD0BF1">
              <w:rPr>
                <w:i/>
                <w:spacing w:val="-1"/>
                <w:sz w:val="28"/>
                <w:szCs w:val="28"/>
                <w:lang w:val="ru-RU"/>
              </w:rPr>
              <w:t>почтальон,</w:t>
            </w:r>
            <w:r w:rsidRPr="00DD0BF1">
              <w:rPr>
                <w:i/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i/>
                <w:sz w:val="28"/>
                <w:szCs w:val="28"/>
                <w:lang w:val="ru-RU"/>
              </w:rPr>
              <w:t>перепорхнуть,</w:t>
            </w:r>
            <w:r w:rsidRPr="00DD0BF1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i/>
                <w:sz w:val="28"/>
                <w:szCs w:val="28"/>
                <w:lang w:val="ru-RU"/>
              </w:rPr>
              <w:t>однозначное,</w:t>
            </w:r>
            <w:r w:rsidRPr="00DD0BF1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i/>
                <w:sz w:val="28"/>
                <w:szCs w:val="28"/>
                <w:lang w:val="ru-RU"/>
              </w:rPr>
              <w:t>двузначно</w:t>
            </w:r>
            <w:bookmarkStart w:id="2" w:name="_GoBack"/>
            <w:bookmarkEnd w:id="2"/>
            <w:r w:rsidRPr="00DD0BF1">
              <w:rPr>
                <w:i/>
                <w:sz w:val="28"/>
                <w:szCs w:val="28"/>
                <w:lang w:val="ru-RU"/>
              </w:rPr>
              <w:t>е</w:t>
            </w:r>
            <w:r w:rsidRPr="00DD0BF1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</w:tr>
      <w:tr w:rsidR="00DD0BF1" w:rsidRPr="00DD0BF1" w:rsidTr="00AC5E93">
        <w:trPr>
          <w:trHeight w:val="3297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tabs>
                <w:tab w:val="left" w:pos="1953"/>
              </w:tabs>
              <w:spacing w:before="0"/>
              <w:ind w:left="360" w:right="92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Текущий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учет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произношения.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700"/>
              <w:rPr>
                <w:sz w:val="28"/>
                <w:szCs w:val="28"/>
                <w:lang w:val="ru-RU"/>
              </w:rPr>
            </w:pPr>
            <w:proofErr w:type="gramStart"/>
            <w:r w:rsidRPr="00DD0BF1">
              <w:rPr>
                <w:sz w:val="28"/>
                <w:szCs w:val="28"/>
                <w:lang w:val="ru-RU"/>
              </w:rPr>
              <w:t>Твердые-мягкие</w:t>
            </w:r>
            <w:proofErr w:type="gramEnd"/>
            <w:r w:rsidRPr="00DD0BF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согласные.</w:t>
            </w:r>
          </w:p>
          <w:p w:rsidR="00DD0BF1" w:rsidRPr="00F51612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F51612">
              <w:rPr>
                <w:sz w:val="28"/>
                <w:szCs w:val="28"/>
                <w:lang w:val="ru-RU"/>
              </w:rPr>
              <w:t>Фонетический</w:t>
            </w:r>
            <w:r w:rsidRPr="00F5161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1612">
              <w:rPr>
                <w:sz w:val="28"/>
                <w:szCs w:val="28"/>
                <w:lang w:val="ru-RU"/>
              </w:rPr>
              <w:t>анализ</w:t>
            </w:r>
            <w:r w:rsidRPr="00F5161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1612">
              <w:rPr>
                <w:sz w:val="28"/>
                <w:szCs w:val="28"/>
                <w:lang w:val="ru-RU"/>
              </w:rPr>
              <w:t>слова.</w:t>
            </w:r>
          </w:p>
        </w:tc>
        <w:tc>
          <w:tcPr>
            <w:tcW w:w="6268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 w:right="87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>Определять</w:t>
            </w:r>
            <w:r w:rsidRPr="00DD0BF1">
              <w:rPr>
                <w:b/>
                <w:i/>
                <w:spacing w:val="1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правильно</w:t>
            </w:r>
            <w:r w:rsidRPr="00DD0BF1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b/>
                <w:i/>
                <w:sz w:val="28"/>
                <w:szCs w:val="28"/>
                <w:lang w:val="ru-RU"/>
              </w:rPr>
              <w:t>произносить</w:t>
            </w:r>
            <w:r w:rsidRPr="00DD0BF1">
              <w:rPr>
                <w:b/>
                <w:i/>
                <w:spacing w:val="1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мягкие</w:t>
            </w:r>
            <w:r w:rsidRPr="00DD0BF1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твердые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звуки.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>Различать</w:t>
            </w:r>
            <w:r w:rsidRPr="00DD0BF1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твердые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мягкие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звуки.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tabs>
                <w:tab w:val="left" w:pos="1584"/>
                <w:tab w:val="left" w:pos="2140"/>
                <w:tab w:val="left" w:pos="3509"/>
                <w:tab w:val="left" w:pos="4642"/>
                <w:tab w:val="left" w:pos="5925"/>
              </w:tabs>
              <w:spacing w:before="0"/>
              <w:ind w:left="360" w:right="95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>Объяснять</w:t>
            </w:r>
            <w:r w:rsidRPr="00DD0BF1">
              <w:rPr>
                <w:sz w:val="28"/>
                <w:szCs w:val="28"/>
                <w:lang w:val="ru-RU"/>
              </w:rPr>
              <w:t>,</w:t>
            </w:r>
            <w:r w:rsidRPr="00DD0BF1">
              <w:rPr>
                <w:sz w:val="28"/>
                <w:szCs w:val="28"/>
                <w:lang w:val="ru-RU"/>
              </w:rPr>
              <w:tab/>
              <w:t>как</w:t>
            </w:r>
            <w:r w:rsidRPr="00DD0BF1">
              <w:rPr>
                <w:sz w:val="28"/>
                <w:szCs w:val="28"/>
                <w:lang w:val="ru-RU"/>
              </w:rPr>
              <w:tab/>
              <w:t>обозначена</w:t>
            </w:r>
            <w:r w:rsidRPr="00DD0BF1">
              <w:rPr>
                <w:sz w:val="28"/>
                <w:szCs w:val="28"/>
                <w:lang w:val="ru-RU"/>
              </w:rPr>
              <w:tab/>
              <w:t>мягкость</w:t>
            </w:r>
            <w:r w:rsidRPr="00DD0BF1">
              <w:rPr>
                <w:sz w:val="28"/>
                <w:szCs w:val="28"/>
                <w:lang w:val="ru-RU"/>
              </w:rPr>
              <w:tab/>
              <w:t>согласных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2"/>
                <w:sz w:val="28"/>
                <w:szCs w:val="28"/>
                <w:lang w:val="ru-RU"/>
              </w:rPr>
              <w:t>на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письме.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>Планировать</w:t>
            </w:r>
            <w:r w:rsidRPr="00DD0BF1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учебные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действия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письме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памяти.</w:t>
            </w:r>
          </w:p>
        </w:tc>
        <w:tc>
          <w:tcPr>
            <w:tcW w:w="3964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Различают написание и буквенный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состав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твердыми-мягкими</w:t>
            </w:r>
            <w:proofErr w:type="gramEnd"/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согласными;</w:t>
            </w:r>
          </w:p>
          <w:p w:rsidR="00DD0BF1" w:rsidRPr="00DD0BF1" w:rsidRDefault="00DD0BF1" w:rsidP="00AC5E93">
            <w:pPr>
              <w:pStyle w:val="TableParagraph"/>
              <w:tabs>
                <w:tab w:val="left" w:pos="2145"/>
                <w:tab w:val="left" w:pos="2366"/>
                <w:tab w:val="left" w:pos="3748"/>
              </w:tabs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Контролируют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произношение</w:t>
            </w:r>
            <w:r w:rsidRPr="00DD0BF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изученных</w:t>
            </w:r>
            <w:r w:rsidRPr="00DD0BF1">
              <w:rPr>
                <w:sz w:val="28"/>
                <w:szCs w:val="28"/>
                <w:lang w:val="ru-RU"/>
              </w:rPr>
              <w:tab/>
              <w:t>звуков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4"/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самостоятельной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речи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jc w:val="both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Осуществляют</w:t>
            </w:r>
            <w:proofErr w:type="spellEnd"/>
            <w:r w:rsidRPr="00DD0BF1">
              <w:rPr>
                <w:sz w:val="28"/>
                <w:szCs w:val="28"/>
              </w:rPr>
              <w:t xml:space="preserve">     </w:t>
            </w:r>
            <w:r w:rsidRPr="00DD0BF1">
              <w:rPr>
                <w:spacing w:val="23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звуко-буквенный</w:t>
            </w:r>
            <w:proofErr w:type="spellEnd"/>
          </w:p>
        </w:tc>
      </w:tr>
    </w:tbl>
    <w:p w:rsidR="00DD0BF1" w:rsidRPr="00DD0BF1" w:rsidRDefault="00DD0BF1" w:rsidP="00AC5E93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-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921"/>
        <w:gridCol w:w="2510"/>
        <w:gridCol w:w="6268"/>
        <w:gridCol w:w="3964"/>
      </w:tblGrid>
      <w:tr w:rsidR="00DD0BF1" w:rsidRPr="00DD0BF1" w:rsidTr="00AC5E93">
        <w:trPr>
          <w:trHeight w:val="1928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</w:p>
        </w:tc>
        <w:tc>
          <w:tcPr>
            <w:tcW w:w="6268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>Соотносить</w:t>
            </w:r>
            <w:r w:rsidRPr="00DD0BF1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количество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звуков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бу</w:t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кв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</w:t>
            </w:r>
            <w:proofErr w:type="gramEnd"/>
            <w:r w:rsidRPr="00DD0BF1">
              <w:rPr>
                <w:sz w:val="28"/>
                <w:szCs w:val="28"/>
                <w:lang w:val="ru-RU"/>
              </w:rPr>
              <w:t>овах.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>Объяснять</w:t>
            </w:r>
            <w:r w:rsidRPr="00DD0BF1">
              <w:rPr>
                <w:b/>
                <w:i/>
                <w:spacing w:val="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причины</w:t>
            </w:r>
            <w:r w:rsidRPr="00DD0BF1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расхождения</w:t>
            </w:r>
            <w:r w:rsidRPr="00DD0BF1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количества</w:t>
            </w:r>
            <w:r w:rsidRPr="00DD0BF1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звуков</w:t>
            </w:r>
            <w:r w:rsidRPr="00DD0BF1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букв.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i/>
                <w:sz w:val="28"/>
                <w:szCs w:val="28"/>
                <w:lang w:val="ru-RU"/>
              </w:rPr>
              <w:t>Подбирать</w:t>
            </w:r>
            <w:r w:rsidRPr="00DD0BF1">
              <w:rPr>
                <w:b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примеры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мягким знаком.</w:t>
            </w:r>
          </w:p>
        </w:tc>
        <w:tc>
          <w:tcPr>
            <w:tcW w:w="3964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proofErr w:type="gramStart"/>
            <w:r w:rsidRPr="00DD0BF1">
              <w:rPr>
                <w:sz w:val="28"/>
                <w:szCs w:val="28"/>
              </w:rPr>
              <w:t>анализ</w:t>
            </w:r>
            <w:proofErr w:type="spellEnd"/>
            <w:proofErr w:type="gramEnd"/>
            <w:r w:rsidRPr="00DD0BF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многосложных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слов</w:t>
            </w:r>
            <w:proofErr w:type="spellEnd"/>
            <w:r w:rsidRPr="00DD0BF1">
              <w:rPr>
                <w:sz w:val="28"/>
                <w:szCs w:val="28"/>
              </w:rPr>
              <w:t>.</w:t>
            </w:r>
          </w:p>
        </w:tc>
      </w:tr>
      <w:tr w:rsidR="00DD0BF1" w:rsidRPr="00DD0BF1" w:rsidTr="00AC5E93">
        <w:trPr>
          <w:trHeight w:val="3100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9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tabs>
                <w:tab w:val="left" w:pos="1954"/>
              </w:tabs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Звуки</w:t>
            </w:r>
            <w:r w:rsidRPr="00DD0BF1">
              <w:rPr>
                <w:sz w:val="28"/>
                <w:szCs w:val="28"/>
                <w:lang w:val="ru-RU"/>
              </w:rPr>
              <w:tab/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П-Б</w:t>
            </w:r>
            <w:proofErr w:type="gramEnd"/>
            <w:r w:rsidRPr="00DD0BF1">
              <w:rPr>
                <w:sz w:val="28"/>
                <w:szCs w:val="28"/>
                <w:lang w:val="ru-RU"/>
              </w:rPr>
              <w:t>.</w:t>
            </w:r>
          </w:p>
          <w:p w:rsidR="00DD0BF1" w:rsidRPr="00DD0BF1" w:rsidRDefault="00DD0BF1" w:rsidP="00AC5E93">
            <w:pPr>
              <w:pStyle w:val="TableParagraph"/>
              <w:tabs>
                <w:tab w:val="left" w:pos="2181"/>
              </w:tabs>
              <w:spacing w:before="0"/>
              <w:ind w:left="360" w:right="92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Произношение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многосложных</w:t>
            </w:r>
            <w:r w:rsidRPr="00DD0BF1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</w:t>
            </w:r>
            <w:r w:rsidRPr="00DD0BF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постановкой</w:t>
            </w:r>
            <w:r w:rsidRPr="00DD0BF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ударения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2"/>
                <w:sz w:val="28"/>
                <w:szCs w:val="28"/>
                <w:lang w:val="ru-RU"/>
              </w:rPr>
              <w:t>из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открытых</w:t>
            </w:r>
            <w:r w:rsidRPr="00DD0BF1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закрытых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слогов</w:t>
            </w:r>
          </w:p>
        </w:tc>
        <w:tc>
          <w:tcPr>
            <w:tcW w:w="6268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 w:right="925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 xml:space="preserve">Определять </w:t>
            </w:r>
            <w:r w:rsidRPr="00DD0BF1">
              <w:rPr>
                <w:sz w:val="28"/>
                <w:szCs w:val="28"/>
                <w:lang w:val="ru-RU"/>
              </w:rPr>
              <w:t>согласный звук в слове и вне слова.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b/>
                <w:sz w:val="28"/>
                <w:szCs w:val="28"/>
                <w:lang w:val="ru-RU"/>
              </w:rPr>
              <w:t xml:space="preserve">Дифференцировать </w:t>
            </w:r>
            <w:r w:rsidRPr="00DD0BF1">
              <w:rPr>
                <w:sz w:val="28"/>
                <w:szCs w:val="28"/>
                <w:lang w:val="ru-RU"/>
              </w:rPr>
              <w:t>гласные и согласные звуки</w:t>
            </w:r>
            <w:proofErr w:type="gramStart"/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b/>
                <w:sz w:val="28"/>
                <w:szCs w:val="28"/>
                <w:lang w:val="ru-RU"/>
              </w:rPr>
              <w:t>Р</w:t>
            </w:r>
            <w:proofErr w:type="gramEnd"/>
            <w:r w:rsidRPr="00DD0BF1">
              <w:rPr>
                <w:b/>
                <w:sz w:val="28"/>
                <w:szCs w:val="28"/>
                <w:lang w:val="ru-RU"/>
              </w:rPr>
              <w:t>азличать</w:t>
            </w:r>
            <w:r w:rsidRPr="00DD0BF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согласный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звук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[й’]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гласный звук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[и].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86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Определять</w:t>
            </w:r>
            <w:r w:rsidRPr="00DD0BF1">
              <w:rPr>
                <w:b/>
                <w:spacing w:val="36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правильно</w:t>
            </w:r>
            <w:r w:rsidRPr="00DD0BF1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произносить</w:t>
            </w:r>
            <w:r w:rsidRPr="00DD0BF1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мягкие</w:t>
            </w:r>
            <w:r w:rsidRPr="00DD0BF1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твёрдые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звуки.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2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Распознавать</w:t>
            </w:r>
            <w:r w:rsidRPr="00DD0BF1">
              <w:rPr>
                <w:b/>
                <w:spacing w:val="4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модели</w:t>
            </w:r>
            <w:r w:rsidRPr="00DD0BF1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условных</w:t>
            </w:r>
            <w:r w:rsidRPr="00DD0BF1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обозначений</w:t>
            </w:r>
            <w:r w:rsidRPr="00DD0BF1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твёрдых</w:t>
            </w:r>
            <w:r w:rsidRPr="00DD0BF1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мягких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согласных [</w:t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м</w:t>
            </w:r>
            <w:proofErr w:type="gramEnd"/>
            <w:r w:rsidRPr="00DD0BF1">
              <w:rPr>
                <w:sz w:val="28"/>
                <w:szCs w:val="28"/>
                <w:lang w:val="ru-RU"/>
              </w:rPr>
              <w:t>], [м’].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88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Обсуждать</w:t>
            </w:r>
            <w:r w:rsidRPr="00DD0BF1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(на</w:t>
            </w:r>
            <w:r w:rsidRPr="00DD0BF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основе</w:t>
            </w:r>
            <w:r w:rsidRPr="00DD0BF1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наблюдений)</w:t>
            </w:r>
            <w:r w:rsidRPr="00DD0BF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состояние</w:t>
            </w:r>
            <w:r w:rsidRPr="00DD0BF1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lastRenderedPageBreak/>
              <w:t>внешнего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облика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ученика.</w:t>
            </w:r>
          </w:p>
          <w:p w:rsidR="00DD0BF1" w:rsidRPr="00DD0BF1" w:rsidRDefault="00DD0BF1" w:rsidP="00AC5E93">
            <w:pPr>
              <w:pStyle w:val="TableParagraph"/>
              <w:tabs>
                <w:tab w:val="left" w:pos="1138"/>
                <w:tab w:val="left" w:pos="1483"/>
                <w:tab w:val="left" w:pos="2141"/>
                <w:tab w:val="left" w:pos="3421"/>
                <w:tab w:val="left" w:pos="4592"/>
                <w:tab w:val="left" w:pos="5385"/>
              </w:tabs>
              <w:spacing w:before="0"/>
              <w:ind w:left="360" w:right="95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Осознавать</w:t>
            </w:r>
            <w:r w:rsidRPr="00DD0BF1">
              <w:rPr>
                <w:b/>
                <w:spacing w:val="20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нравственные</w:t>
            </w:r>
            <w:r w:rsidRPr="00DD0BF1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нормы</w:t>
            </w:r>
            <w:r w:rsidRPr="00DD0BF1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(вежливость,</w:t>
            </w:r>
            <w:r w:rsidRPr="00DD0BF1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жадность,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доброта</w:t>
            </w:r>
            <w:r w:rsidRPr="00DD0BF1">
              <w:rPr>
                <w:sz w:val="28"/>
                <w:szCs w:val="28"/>
                <w:lang w:val="ru-RU"/>
              </w:rPr>
              <w:tab/>
              <w:t>и</w:t>
            </w:r>
            <w:r w:rsidRPr="00DD0BF1">
              <w:rPr>
                <w:sz w:val="28"/>
                <w:szCs w:val="28"/>
                <w:lang w:val="ru-RU"/>
              </w:rPr>
              <w:tab/>
              <w:t>др.),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b/>
                <w:sz w:val="28"/>
                <w:szCs w:val="28"/>
                <w:lang w:val="ru-RU"/>
              </w:rPr>
              <w:t>понимать</w:t>
            </w:r>
            <w:r w:rsidRPr="00DD0BF1">
              <w:rPr>
                <w:b/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>важность</w:t>
            </w:r>
            <w:r w:rsidRPr="00DD0BF1">
              <w:rPr>
                <w:sz w:val="28"/>
                <w:szCs w:val="28"/>
                <w:lang w:val="ru-RU"/>
              </w:rPr>
              <w:tab/>
              <w:t>таких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качеств</w:t>
            </w:r>
          </w:p>
        </w:tc>
        <w:tc>
          <w:tcPr>
            <w:tcW w:w="3964" w:type="dxa"/>
            <w:vMerge w:val="restart"/>
          </w:tcPr>
          <w:p w:rsidR="00DD0BF1" w:rsidRPr="00DD0BF1" w:rsidRDefault="00DD0BF1" w:rsidP="00AC5E93">
            <w:pPr>
              <w:pStyle w:val="TableParagraph"/>
              <w:tabs>
                <w:tab w:val="left" w:pos="1901"/>
                <w:tab w:val="left" w:pos="3732"/>
              </w:tabs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lastRenderedPageBreak/>
              <w:t>Правильно</w:t>
            </w:r>
            <w:r w:rsidRPr="00DD0BF1">
              <w:rPr>
                <w:sz w:val="28"/>
                <w:szCs w:val="28"/>
                <w:lang w:val="ru-RU"/>
              </w:rPr>
              <w:tab/>
              <w:t>произносят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4"/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  <w:lang w:val="ru-RU"/>
              </w:rPr>
              <w:t>диффренцируют</w:t>
            </w:r>
            <w:proofErr w:type="spellEnd"/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твердые-мягкие</w:t>
            </w:r>
            <w:proofErr w:type="gramEnd"/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согласные;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Находят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заданному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ритмическому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рисунку,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Уточняют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лексическое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значение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зависимости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от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ударения;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lastRenderedPageBreak/>
              <w:t>Различают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ударный</w:t>
            </w:r>
            <w:proofErr w:type="gramEnd"/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безударные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слоги</w:t>
            </w: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Т-Д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С-З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12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Ш-Ж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13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К-Г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</w:tbl>
    <w:p w:rsidR="00DD0BF1" w:rsidRPr="00DD0BF1" w:rsidRDefault="00DD0BF1" w:rsidP="00AC5E93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-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921"/>
        <w:gridCol w:w="2510"/>
        <w:gridCol w:w="6268"/>
        <w:gridCol w:w="3964"/>
      </w:tblGrid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14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В-Ф</w:t>
            </w:r>
          </w:p>
        </w:tc>
        <w:tc>
          <w:tcPr>
            <w:tcW w:w="6268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человека,</w:t>
            </w:r>
            <w:r w:rsidRPr="00DD0B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как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взаимовыручка,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взаимопомощь.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0" w:right="91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Определять</w:t>
            </w:r>
            <w:r w:rsidRPr="00DD0BF1">
              <w:rPr>
                <w:b/>
                <w:spacing w:val="2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последовательность</w:t>
            </w:r>
            <w:r w:rsidRPr="00DD0BF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повествования</w:t>
            </w:r>
            <w:r w:rsidRPr="00DD0BF1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</w:t>
            </w:r>
            <w:r w:rsidRPr="00DD0BF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опорой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на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рисунок,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 w:right="484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Различать</w:t>
            </w:r>
            <w:r w:rsidRPr="00DD0BF1">
              <w:rPr>
                <w:b/>
                <w:spacing w:val="1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слове</w:t>
            </w:r>
            <w:r w:rsidRPr="00DD0BF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вне</w:t>
            </w:r>
            <w:r w:rsidRPr="00DD0BF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</w:t>
            </w:r>
            <w:r w:rsidRPr="00DD0BF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звонкие</w:t>
            </w:r>
            <w:r w:rsidRPr="00DD0BF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глухие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звуки.</w:t>
            </w:r>
          </w:p>
          <w:p w:rsidR="00DD0BF1" w:rsidRPr="00DD0BF1" w:rsidRDefault="00235313" w:rsidP="00AC5E93">
            <w:pPr>
              <w:pStyle w:val="TableParagraph"/>
              <w:tabs>
                <w:tab w:val="left" w:pos="2113"/>
                <w:tab w:val="left" w:pos="2947"/>
                <w:tab w:val="left" w:pos="4726"/>
              </w:tabs>
              <w:spacing w:before="0"/>
              <w:ind w:left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Определять  </w:t>
            </w:r>
            <w:r w:rsidR="00DD0BF1" w:rsidRPr="00DD0BF1">
              <w:rPr>
                <w:sz w:val="28"/>
                <w:szCs w:val="28"/>
                <w:lang w:val="ru-RU"/>
              </w:rPr>
              <w:t>и</w:t>
            </w:r>
            <w:r w:rsidR="00DD0BF1" w:rsidRPr="00DD0BF1">
              <w:rPr>
                <w:sz w:val="28"/>
                <w:szCs w:val="28"/>
                <w:lang w:val="ru-RU"/>
              </w:rPr>
              <w:tab/>
              <w:t>правильно</w:t>
            </w:r>
            <w:r w:rsidR="00DD0BF1" w:rsidRPr="00DD0BF1">
              <w:rPr>
                <w:sz w:val="28"/>
                <w:szCs w:val="28"/>
                <w:lang w:val="ru-RU"/>
              </w:rPr>
              <w:tab/>
            </w:r>
            <w:r w:rsidR="00DD0BF1" w:rsidRPr="00DD0BF1">
              <w:rPr>
                <w:b/>
                <w:sz w:val="28"/>
                <w:szCs w:val="28"/>
                <w:lang w:val="ru-RU"/>
              </w:rPr>
              <w:t>произносить,</w:t>
            </w:r>
          </w:p>
          <w:p w:rsidR="00DD0BF1" w:rsidRPr="00235313" w:rsidRDefault="00DD0BF1" w:rsidP="00AC5E93">
            <w:pPr>
              <w:pStyle w:val="TableParagraph"/>
              <w:spacing w:before="0"/>
              <w:ind w:left="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д</w:t>
            </w:r>
            <w:r w:rsidRPr="00DD0BF1">
              <w:rPr>
                <w:b/>
                <w:sz w:val="28"/>
                <w:szCs w:val="28"/>
                <w:lang w:val="ru-RU"/>
              </w:rPr>
              <w:t>ифференцировать</w:t>
            </w:r>
            <w:r w:rsidRPr="00DD0BF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звонкие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глухие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звуки.</w:t>
            </w:r>
          </w:p>
          <w:p w:rsidR="00DD0BF1" w:rsidRPr="00DD0BF1" w:rsidRDefault="00DD0BF1" w:rsidP="00AC5E93">
            <w:pPr>
              <w:pStyle w:val="TableParagraph"/>
              <w:tabs>
                <w:tab w:val="left" w:pos="1933"/>
                <w:tab w:val="left" w:pos="2311"/>
                <w:tab w:val="left" w:pos="3156"/>
                <w:tab w:val="left" w:pos="3797"/>
                <w:tab w:val="left" w:pos="4741"/>
                <w:tab w:val="left" w:pos="5232"/>
              </w:tabs>
              <w:spacing w:before="0"/>
              <w:ind w:left="0" w:right="95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Сотрудничать</w:t>
            </w:r>
            <w:r w:rsidRPr="00DD0BF1">
              <w:rPr>
                <w:b/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z w:val="28"/>
                <w:szCs w:val="28"/>
                <w:lang w:val="ru-RU"/>
              </w:rPr>
              <w:tab/>
              <w:t>парах</w:t>
            </w:r>
            <w:r w:rsidRPr="00DD0BF1">
              <w:rPr>
                <w:sz w:val="28"/>
                <w:szCs w:val="28"/>
                <w:lang w:val="ru-RU"/>
              </w:rPr>
              <w:tab/>
              <w:t>при</w:t>
            </w:r>
            <w:r w:rsidRPr="00DD0BF1">
              <w:rPr>
                <w:sz w:val="28"/>
                <w:szCs w:val="28"/>
                <w:lang w:val="ru-RU"/>
              </w:rPr>
              <w:tab/>
              <w:t>работе</w:t>
            </w:r>
            <w:r w:rsidRPr="00DD0BF1">
              <w:rPr>
                <w:sz w:val="28"/>
                <w:szCs w:val="28"/>
                <w:lang w:val="ru-RU"/>
              </w:rPr>
              <w:tab/>
              <w:t>со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знаковой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информацией.</w:t>
            </w:r>
          </w:p>
          <w:p w:rsidR="00DD0BF1" w:rsidRPr="00DD0BF1" w:rsidRDefault="00DD0BF1" w:rsidP="00AC5E93">
            <w:pPr>
              <w:pStyle w:val="TableParagraph"/>
              <w:tabs>
                <w:tab w:val="left" w:pos="2002"/>
                <w:tab w:val="left" w:pos="3486"/>
                <w:tab w:val="left" w:pos="5296"/>
              </w:tabs>
              <w:spacing w:before="0"/>
              <w:ind w:left="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ОЦЕНИВАТЬ</w:t>
            </w:r>
            <w:r w:rsidRPr="00DD0BF1">
              <w:rPr>
                <w:b/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>результаты</w:t>
            </w:r>
            <w:r w:rsidRPr="00DD0BF1">
              <w:rPr>
                <w:sz w:val="28"/>
                <w:szCs w:val="28"/>
                <w:lang w:val="ru-RU"/>
              </w:rPr>
              <w:tab/>
              <w:t>выполненного</w:t>
            </w:r>
            <w:r w:rsidRPr="00DD0BF1">
              <w:rPr>
                <w:sz w:val="28"/>
                <w:szCs w:val="28"/>
                <w:lang w:val="ru-RU"/>
              </w:rPr>
              <w:tab/>
              <w:t>задания: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«Проверь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себя»</w:t>
            </w:r>
          </w:p>
        </w:tc>
        <w:tc>
          <w:tcPr>
            <w:tcW w:w="3964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tabs>
                <w:tab w:val="left" w:pos="1797"/>
                <w:tab w:val="left" w:pos="3612"/>
              </w:tabs>
              <w:spacing w:before="0"/>
              <w:ind w:left="360" w:right="9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Составляют</w:t>
            </w:r>
            <w:r w:rsidRPr="00DD0BF1">
              <w:rPr>
                <w:sz w:val="28"/>
                <w:szCs w:val="28"/>
                <w:lang w:val="ru-RU"/>
              </w:rPr>
              <w:tab/>
              <w:t>предложения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2"/>
                <w:sz w:val="28"/>
                <w:szCs w:val="28"/>
                <w:lang w:val="ru-RU"/>
              </w:rPr>
              <w:t>по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схемам,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 картине</w:t>
            </w:r>
          </w:p>
          <w:p w:rsidR="00DD0BF1" w:rsidRPr="00DD0BF1" w:rsidRDefault="00DD0BF1" w:rsidP="00AC5E93">
            <w:pPr>
              <w:pStyle w:val="TableParagraph"/>
              <w:tabs>
                <w:tab w:val="left" w:pos="1632"/>
                <w:tab w:val="left" w:pos="2924"/>
              </w:tabs>
              <w:spacing w:before="0"/>
              <w:ind w:left="360" w:right="9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Выделяют</w:t>
            </w:r>
            <w:r w:rsidRPr="00DD0BF1">
              <w:rPr>
                <w:sz w:val="28"/>
                <w:szCs w:val="28"/>
                <w:lang w:val="ru-RU"/>
              </w:rPr>
              <w:tab/>
              <w:t>голосом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фразовое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ударение</w:t>
            </w:r>
          </w:p>
          <w:p w:rsidR="00DD0BF1" w:rsidRPr="00DD0BF1" w:rsidRDefault="00DD0BF1" w:rsidP="00AC5E93">
            <w:pPr>
              <w:pStyle w:val="TableParagraph"/>
              <w:tabs>
                <w:tab w:val="left" w:pos="1376"/>
                <w:tab w:val="left" w:pos="2082"/>
                <w:tab w:val="left" w:pos="2772"/>
                <w:tab w:val="left" w:pos="3066"/>
              </w:tabs>
              <w:spacing w:before="0"/>
              <w:ind w:left="360" w:right="9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Изменяют</w:t>
            </w:r>
            <w:r w:rsidRPr="00DD0BF1">
              <w:rPr>
                <w:sz w:val="28"/>
                <w:szCs w:val="28"/>
                <w:lang w:val="ru-RU"/>
              </w:rPr>
              <w:tab/>
              <w:t>темп</w:t>
            </w:r>
            <w:r w:rsidRPr="00DD0BF1">
              <w:rPr>
                <w:sz w:val="28"/>
                <w:szCs w:val="28"/>
                <w:lang w:val="ru-RU"/>
              </w:rPr>
              <w:tab/>
              <w:t>речи</w:t>
            </w:r>
            <w:r w:rsidRPr="00DD0BF1">
              <w:rPr>
                <w:sz w:val="28"/>
                <w:szCs w:val="28"/>
                <w:lang w:val="ru-RU"/>
              </w:rPr>
              <w:tab/>
              <w:t>-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быстро,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медленно,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нормально</w:t>
            </w:r>
          </w:p>
          <w:p w:rsidR="00DD0BF1" w:rsidRPr="00DD0BF1" w:rsidRDefault="00DD0BF1" w:rsidP="00AC5E93">
            <w:pPr>
              <w:pStyle w:val="TableParagraph"/>
              <w:tabs>
                <w:tab w:val="left" w:pos="2304"/>
                <w:tab w:val="left" w:pos="2780"/>
              </w:tabs>
              <w:spacing w:before="0"/>
              <w:ind w:left="360" w:right="9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Дифференцируют</w:t>
            </w:r>
            <w:r w:rsidRPr="00DD0BF1">
              <w:rPr>
                <w:sz w:val="28"/>
                <w:szCs w:val="28"/>
                <w:lang w:val="ru-RU"/>
              </w:rPr>
              <w:tab/>
              <w:t>и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различают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твердые-мягкие</w:t>
            </w:r>
            <w:proofErr w:type="gramEnd"/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с-</w:t>
            </w:r>
            <w:proofErr w:type="spellStart"/>
            <w:r w:rsidRPr="00DD0BF1">
              <w:rPr>
                <w:sz w:val="28"/>
                <w:szCs w:val="28"/>
                <w:lang w:val="ru-RU"/>
              </w:rPr>
              <w:t>сь</w:t>
            </w:r>
            <w:proofErr w:type="spellEnd"/>
            <w:r w:rsidRPr="00DD0BF1">
              <w:rPr>
                <w:sz w:val="28"/>
                <w:szCs w:val="28"/>
                <w:lang w:val="ru-RU"/>
              </w:rPr>
              <w:t>.</w:t>
            </w:r>
          </w:p>
        </w:tc>
      </w:tr>
      <w:tr w:rsidR="00DD0BF1" w:rsidRPr="00DD0BF1" w:rsidTr="00AC5E93">
        <w:trPr>
          <w:trHeight w:val="5001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15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tabs>
                <w:tab w:val="left" w:pos="1953"/>
              </w:tabs>
              <w:spacing w:before="0"/>
              <w:ind w:left="360" w:right="92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Текущий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учет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произношения.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762"/>
              <w:rPr>
                <w:sz w:val="28"/>
                <w:szCs w:val="28"/>
                <w:lang w:val="ru-RU"/>
              </w:rPr>
            </w:pPr>
            <w:proofErr w:type="gramStart"/>
            <w:r w:rsidRPr="00DD0BF1">
              <w:rPr>
                <w:sz w:val="28"/>
                <w:szCs w:val="28"/>
                <w:lang w:val="ru-RU"/>
              </w:rPr>
              <w:t>Звонкие-глухие</w:t>
            </w:r>
            <w:proofErr w:type="gramEnd"/>
            <w:r w:rsidRPr="00DD0BF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согласные.</w:t>
            </w:r>
          </w:p>
          <w:p w:rsidR="00DD0BF1" w:rsidRPr="00F51612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F51612">
              <w:rPr>
                <w:sz w:val="28"/>
                <w:szCs w:val="28"/>
                <w:lang w:val="ru-RU"/>
              </w:rPr>
              <w:t>Фонетический</w:t>
            </w:r>
            <w:r w:rsidRPr="00F5161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1612">
              <w:rPr>
                <w:sz w:val="28"/>
                <w:szCs w:val="28"/>
                <w:lang w:val="ru-RU"/>
              </w:rPr>
              <w:t>анализ</w:t>
            </w:r>
            <w:r w:rsidRPr="00F5161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1612">
              <w:rPr>
                <w:sz w:val="28"/>
                <w:szCs w:val="28"/>
                <w:lang w:val="ru-RU"/>
              </w:rPr>
              <w:t>слова.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Ц</w:t>
            </w:r>
          </w:p>
        </w:tc>
        <w:tc>
          <w:tcPr>
            <w:tcW w:w="6268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Различать</w:t>
            </w:r>
            <w:r w:rsidRPr="00DD0BF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текст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предложение.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Подбирать</w:t>
            </w:r>
            <w:r w:rsidRPr="00DD0BF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заголовок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к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тексту.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 w:right="9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Составлять</w:t>
            </w:r>
            <w:r w:rsidRPr="00DD0BF1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небольшие</w:t>
            </w:r>
            <w:r w:rsidRPr="00DD0BF1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тексты</w:t>
            </w:r>
            <w:r w:rsidRPr="00DD0BF1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</w:t>
            </w:r>
            <w:r w:rsidRPr="00DD0BF1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рисунку,</w:t>
            </w:r>
            <w:r w:rsidRPr="00DD0BF1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на</w:t>
            </w:r>
            <w:r w:rsidRPr="00DD0BF1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заданную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тему,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 данному началу,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вопросам.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b/>
                <w:sz w:val="28"/>
                <w:szCs w:val="28"/>
              </w:rPr>
              <w:t>Находить</w:t>
            </w:r>
            <w:proofErr w:type="spellEnd"/>
            <w:r w:rsidRPr="00DD0BF1">
              <w:rPr>
                <w:b/>
                <w:spacing w:val="35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информацию</w:t>
            </w:r>
            <w:proofErr w:type="spellEnd"/>
            <w:r w:rsidRPr="00DD0BF1">
              <w:rPr>
                <w:spacing w:val="35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(</w:t>
            </w:r>
            <w:proofErr w:type="spellStart"/>
            <w:r w:rsidRPr="00DD0BF1">
              <w:rPr>
                <w:sz w:val="28"/>
                <w:szCs w:val="28"/>
              </w:rPr>
              <w:t>графическую</w:t>
            </w:r>
            <w:proofErr w:type="spellEnd"/>
            <w:r w:rsidRPr="00DD0BF1">
              <w:rPr>
                <w:sz w:val="28"/>
                <w:szCs w:val="28"/>
              </w:rPr>
              <w:t>,</w:t>
            </w:r>
            <w:r w:rsidRPr="00DD0BF1">
              <w:rPr>
                <w:spacing w:val="35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изобразительную</w:t>
            </w:r>
            <w:proofErr w:type="spellEnd"/>
            <w:r w:rsidRPr="00DD0BF1">
              <w:rPr>
                <w:sz w:val="28"/>
                <w:szCs w:val="28"/>
              </w:rPr>
              <w:t>)</w:t>
            </w:r>
          </w:p>
        </w:tc>
        <w:tc>
          <w:tcPr>
            <w:tcW w:w="3964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Воспроизводят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интонацию</w:t>
            </w:r>
            <w:r w:rsidRPr="00DD0BF1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диалоге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 стихотворении,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Выделяют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голосом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словесное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ударение в многосложных словах 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различают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значения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зависимости</w:t>
            </w:r>
            <w:r w:rsidRPr="00DD0BF1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от</w:t>
            </w:r>
            <w:r w:rsidRPr="00DD0BF1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постановки</w:t>
            </w: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17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С-Ц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18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Ч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19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СЬ-Ч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</w:tbl>
    <w:p w:rsidR="00DD0BF1" w:rsidRPr="00DD0BF1" w:rsidRDefault="00DD0BF1" w:rsidP="00AC5E93">
      <w:pPr>
        <w:rPr>
          <w:sz w:val="28"/>
          <w:szCs w:val="28"/>
        </w:rPr>
        <w:sectPr w:rsidR="00DD0BF1" w:rsidRPr="00DD0BF1">
          <w:pgSz w:w="16840" w:h="11910" w:orient="landscape"/>
          <w:pgMar w:top="1100" w:right="620" w:bottom="1620" w:left="1480" w:header="0" w:footer="1424" w:gutter="0"/>
          <w:cols w:space="720"/>
        </w:sectPr>
      </w:pPr>
    </w:p>
    <w:p w:rsidR="00DD0BF1" w:rsidRPr="00DD0BF1" w:rsidRDefault="00DD0BF1" w:rsidP="00AC5E93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-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921"/>
        <w:gridCol w:w="2510"/>
        <w:gridCol w:w="6268"/>
        <w:gridCol w:w="3964"/>
      </w:tblGrid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20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ТЬ-ЧЬ</w:t>
            </w:r>
          </w:p>
        </w:tc>
        <w:tc>
          <w:tcPr>
            <w:tcW w:w="6268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анализировать</w:t>
            </w:r>
            <w:r w:rsidRPr="00DD0BF1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её</w:t>
            </w:r>
            <w:r w:rsidRPr="00DD0B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содержание.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 w:right="88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Отличать</w:t>
            </w:r>
            <w:r w:rsidRPr="00DD0BF1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предложение</w:t>
            </w:r>
            <w:r w:rsidRPr="00DD0BF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от</w:t>
            </w:r>
            <w:r w:rsidRPr="00DD0BF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группы</w:t>
            </w:r>
            <w:r w:rsidRPr="00DD0BF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слов,</w:t>
            </w:r>
            <w:r w:rsidRPr="00DD0BF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не</w:t>
            </w:r>
            <w:r w:rsidRPr="00DD0BF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составляющих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предложение.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Выделять</w:t>
            </w:r>
            <w:r w:rsidRPr="00DD0BF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предложения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из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речи.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tabs>
                <w:tab w:val="left" w:pos="1644"/>
                <w:tab w:val="left" w:pos="2752"/>
                <w:tab w:val="left" w:pos="4404"/>
                <w:tab w:val="left" w:pos="5714"/>
              </w:tabs>
              <w:spacing w:before="0"/>
              <w:ind w:left="360" w:right="95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Определять</w:t>
            </w:r>
            <w:r w:rsidRPr="00DD0BF1">
              <w:rPr>
                <w:b/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>границы</w:t>
            </w:r>
            <w:r w:rsidRPr="00DD0BF1">
              <w:rPr>
                <w:sz w:val="28"/>
                <w:szCs w:val="28"/>
                <w:lang w:val="ru-RU"/>
              </w:rPr>
              <w:tab/>
              <w:t>предложения,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b/>
                <w:sz w:val="28"/>
                <w:szCs w:val="28"/>
                <w:lang w:val="ru-RU"/>
              </w:rPr>
              <w:t>выбирать</w:t>
            </w:r>
            <w:r w:rsidRPr="00DD0BF1">
              <w:rPr>
                <w:b/>
                <w:sz w:val="28"/>
                <w:szCs w:val="28"/>
                <w:lang w:val="ru-RU"/>
              </w:rPr>
              <w:tab/>
            </w:r>
            <w:r w:rsidRPr="00DD0BF1">
              <w:rPr>
                <w:spacing w:val="-2"/>
                <w:sz w:val="28"/>
                <w:szCs w:val="28"/>
                <w:lang w:val="ru-RU"/>
              </w:rPr>
              <w:t>знак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препинания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 конце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предложения.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Соблюдать</w:t>
            </w:r>
            <w:r w:rsidRPr="00DD0BF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устной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речи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интонацию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конца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предложения.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Сравнивать</w:t>
            </w:r>
            <w:r w:rsidRPr="00DD0BF1">
              <w:rPr>
                <w:b/>
                <w:spacing w:val="1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схемы</w:t>
            </w:r>
            <w:r w:rsidRPr="00DD0BF1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предложений,</w:t>
            </w:r>
            <w:r w:rsidRPr="00DD0BF1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b/>
                <w:sz w:val="28"/>
                <w:szCs w:val="28"/>
                <w:lang w:val="ru-RU"/>
              </w:rPr>
              <w:t>соотносить</w:t>
            </w:r>
            <w:r w:rsidRPr="00DD0BF1">
              <w:rPr>
                <w:b/>
                <w:spacing w:val="1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схему</w:t>
            </w:r>
            <w:r w:rsidRPr="00DD0BF1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предложение.</w:t>
            </w:r>
          </w:p>
          <w:p w:rsidR="00DD0BF1" w:rsidRPr="00097F78" w:rsidRDefault="00DD0BF1" w:rsidP="00AC5E93">
            <w:pPr>
              <w:pStyle w:val="1"/>
              <w:outlineLvl w:val="0"/>
              <w:rPr>
                <w:lang w:val="ru-RU"/>
              </w:rPr>
            </w:pPr>
            <w:r w:rsidRPr="00097F78">
              <w:rPr>
                <w:lang w:val="ru-RU"/>
              </w:rPr>
              <w:t>Приобретать</w:t>
            </w:r>
            <w:r w:rsidRPr="00097F78">
              <w:rPr>
                <w:lang w:val="ru-RU"/>
              </w:rPr>
              <w:tab/>
              <w:t>опыт</w:t>
            </w:r>
            <w:r w:rsidRPr="00097F78">
              <w:rPr>
                <w:lang w:val="ru-RU"/>
              </w:rPr>
              <w:tab/>
              <w:t>в</w:t>
            </w:r>
            <w:r w:rsidRPr="00097F78">
              <w:rPr>
                <w:lang w:val="ru-RU"/>
              </w:rPr>
              <w:tab/>
              <w:t>составлении</w:t>
            </w:r>
            <w:r w:rsidRPr="00097F78">
              <w:rPr>
                <w:lang w:val="ru-RU"/>
              </w:rPr>
              <w:tab/>
              <w:t>предложения</w:t>
            </w:r>
            <w:r w:rsidRPr="00097F78">
              <w:rPr>
                <w:lang w:val="ru-RU"/>
              </w:rPr>
              <w:tab/>
              <w:t>по рисунку и заданной схеме.</w:t>
            </w:r>
          </w:p>
          <w:p w:rsidR="00DD0BF1" w:rsidRPr="00097F78" w:rsidRDefault="00DD0BF1" w:rsidP="00AC5E93">
            <w:pPr>
              <w:pStyle w:val="1"/>
              <w:outlineLvl w:val="0"/>
              <w:rPr>
                <w:lang w:val="ru-RU"/>
              </w:rPr>
            </w:pPr>
            <w:r w:rsidRPr="00097F78">
              <w:rPr>
                <w:lang w:val="ru-RU"/>
              </w:rPr>
              <w:lastRenderedPageBreak/>
              <w:t>Различать диалог.</w:t>
            </w:r>
          </w:p>
          <w:p w:rsidR="00DD0BF1" w:rsidRPr="00097F78" w:rsidRDefault="00DD0BF1" w:rsidP="00AC5E93">
            <w:pPr>
              <w:pStyle w:val="1"/>
              <w:outlineLvl w:val="0"/>
              <w:rPr>
                <w:lang w:val="ru-RU"/>
              </w:rPr>
            </w:pPr>
          </w:p>
          <w:p w:rsidR="00DD0BF1" w:rsidRPr="00097F78" w:rsidRDefault="00DD0BF1" w:rsidP="00AC5E93">
            <w:pPr>
              <w:pStyle w:val="1"/>
              <w:outlineLvl w:val="0"/>
              <w:rPr>
                <w:lang w:val="ru-RU"/>
              </w:rPr>
            </w:pPr>
            <w:r w:rsidRPr="00097F78">
              <w:rPr>
                <w:lang w:val="ru-RU"/>
              </w:rPr>
              <w:t>Сотрудничать</w:t>
            </w:r>
            <w:r w:rsidRPr="00097F78">
              <w:rPr>
                <w:lang w:val="ru-RU"/>
              </w:rPr>
              <w:tab/>
              <w:t>с</w:t>
            </w:r>
            <w:r w:rsidRPr="00097F78">
              <w:rPr>
                <w:lang w:val="ru-RU"/>
              </w:rPr>
              <w:tab/>
              <w:t>одноклассниками</w:t>
            </w:r>
            <w:r w:rsidRPr="00097F78">
              <w:rPr>
                <w:lang w:val="ru-RU"/>
              </w:rPr>
              <w:tab/>
              <w:t>при</w:t>
            </w:r>
            <w:r w:rsidRPr="00097F78">
              <w:rPr>
                <w:lang w:val="ru-RU"/>
              </w:rPr>
              <w:tab/>
              <w:t>выполнении учебной задачи.</w:t>
            </w:r>
          </w:p>
          <w:p w:rsidR="00DD0BF1" w:rsidRPr="00097F78" w:rsidRDefault="00DD0BF1" w:rsidP="00AC5E93">
            <w:pPr>
              <w:pStyle w:val="1"/>
              <w:outlineLvl w:val="0"/>
              <w:rPr>
                <w:lang w:val="ru-RU"/>
              </w:rPr>
            </w:pPr>
            <w:r w:rsidRPr="00097F78">
              <w:rPr>
                <w:lang w:val="ru-RU"/>
              </w:rPr>
              <w:t>Определять количество слов в предложении, вычленять</w:t>
            </w:r>
          </w:p>
          <w:p w:rsidR="00DD0BF1" w:rsidRPr="00097F78" w:rsidRDefault="00DD0BF1" w:rsidP="00AC5E93">
            <w:pPr>
              <w:pStyle w:val="1"/>
              <w:outlineLvl w:val="0"/>
              <w:rPr>
                <w:lang w:val="ru-RU"/>
              </w:rPr>
            </w:pPr>
            <w:r w:rsidRPr="00097F78">
              <w:rPr>
                <w:lang w:val="ru-RU"/>
              </w:rPr>
              <w:t>слова из предложения.</w:t>
            </w:r>
          </w:p>
          <w:p w:rsidR="00DD0BF1" w:rsidRPr="00097F78" w:rsidRDefault="00DD0BF1" w:rsidP="00AC5E93">
            <w:pPr>
              <w:pStyle w:val="1"/>
              <w:outlineLvl w:val="0"/>
              <w:rPr>
                <w:lang w:val="ru-RU"/>
              </w:rPr>
            </w:pPr>
          </w:p>
          <w:p w:rsidR="00DD0BF1" w:rsidRPr="00DD0BF1" w:rsidRDefault="00DD0BF1" w:rsidP="00AC5E93">
            <w:pPr>
              <w:pStyle w:val="1"/>
              <w:outlineLvl w:val="0"/>
              <w:rPr>
                <w:lang w:val="ru-RU"/>
              </w:rPr>
            </w:pPr>
            <w:r w:rsidRPr="00097F78">
              <w:rPr>
                <w:lang w:val="ru-RU"/>
              </w:rPr>
              <w:t>Приобретать</w:t>
            </w:r>
            <w:r w:rsidRPr="00097F78">
              <w:rPr>
                <w:lang w:val="ru-RU"/>
              </w:rPr>
              <w:tab/>
              <w:t>опыт</w:t>
            </w:r>
            <w:r w:rsidRPr="00097F78">
              <w:rPr>
                <w:lang w:val="ru-RU"/>
              </w:rPr>
              <w:tab/>
              <w:t>в</w:t>
            </w:r>
            <w:r w:rsidRPr="00097F78">
              <w:rPr>
                <w:lang w:val="ru-RU"/>
              </w:rPr>
              <w:tab/>
              <w:t>различении</w:t>
            </w:r>
            <w:r w:rsidRPr="00097F78">
              <w:rPr>
                <w:lang w:val="ru-RU"/>
              </w:rPr>
              <w:tab/>
              <w:t>слов-названий</w:t>
            </w:r>
          </w:p>
        </w:tc>
        <w:tc>
          <w:tcPr>
            <w:tcW w:w="3964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lastRenderedPageBreak/>
              <w:t>ударения.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Различают написание и буквенный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состав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твердыми-мягкими</w:t>
            </w:r>
            <w:proofErr w:type="gramEnd"/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согласными;</w:t>
            </w:r>
          </w:p>
          <w:p w:rsidR="00DD0BF1" w:rsidRPr="00DD0BF1" w:rsidRDefault="00DD0BF1" w:rsidP="00AC5E93">
            <w:pPr>
              <w:pStyle w:val="TableParagraph"/>
              <w:tabs>
                <w:tab w:val="left" w:pos="2145"/>
                <w:tab w:val="left" w:pos="2366"/>
                <w:tab w:val="left" w:pos="3748"/>
              </w:tabs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Контролируют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произношение</w:t>
            </w:r>
            <w:r w:rsidRPr="00DD0BF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изученных</w:t>
            </w:r>
            <w:r w:rsidRPr="00DD0BF1">
              <w:rPr>
                <w:sz w:val="28"/>
                <w:szCs w:val="28"/>
                <w:lang w:val="ru-RU"/>
              </w:rPr>
              <w:tab/>
              <w:t>звуков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4"/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самостоятельной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речи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Осуществляют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DD0BF1">
              <w:rPr>
                <w:sz w:val="28"/>
                <w:szCs w:val="28"/>
                <w:lang w:val="ru-RU"/>
              </w:rPr>
              <w:t>звуко</w:t>
            </w:r>
            <w:proofErr w:type="spellEnd"/>
            <w:r w:rsidRPr="00DD0BF1">
              <w:rPr>
                <w:sz w:val="28"/>
                <w:szCs w:val="28"/>
                <w:lang w:val="ru-RU"/>
              </w:rPr>
              <w:t>-буквенный</w:t>
            </w:r>
            <w:proofErr w:type="gramEnd"/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анализ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многосложных слов.</w:t>
            </w: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21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Ц-Ч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22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Щ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748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23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СЬ-Щ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24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Ч-Щ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25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Ш-Щ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26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Звуки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Р-Л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3758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tabs>
                <w:tab w:val="left" w:pos="1953"/>
              </w:tabs>
              <w:spacing w:before="0"/>
              <w:ind w:left="360" w:right="92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Текущий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учет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произношения.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Фонетический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анализ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слова.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</w:tr>
    </w:tbl>
    <w:p w:rsidR="00DD0BF1" w:rsidRPr="00DD0BF1" w:rsidRDefault="00DD0BF1" w:rsidP="00AC5E93">
      <w:pPr>
        <w:rPr>
          <w:sz w:val="28"/>
          <w:szCs w:val="28"/>
        </w:rPr>
        <w:sectPr w:rsidR="00DD0BF1" w:rsidRPr="00DD0BF1">
          <w:pgSz w:w="16840" w:h="11910" w:orient="landscape"/>
          <w:pgMar w:top="1100" w:right="620" w:bottom="1620" w:left="1480" w:header="0" w:footer="1424" w:gutter="0"/>
          <w:cols w:space="720"/>
        </w:sectPr>
      </w:pPr>
    </w:p>
    <w:p w:rsidR="00DD0BF1" w:rsidRPr="00DD0BF1" w:rsidRDefault="00DD0BF1" w:rsidP="00AC5E93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-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921"/>
        <w:gridCol w:w="2510"/>
        <w:gridCol w:w="6268"/>
        <w:gridCol w:w="3964"/>
      </w:tblGrid>
      <w:tr w:rsidR="00DD0BF1" w:rsidRPr="00DD0BF1" w:rsidTr="003D7F9C">
        <w:trPr>
          <w:trHeight w:val="2069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6268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 w:right="91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предметов,</w:t>
            </w:r>
            <w:r w:rsidRPr="00DD0BF1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признаков</w:t>
            </w:r>
            <w:r w:rsidRPr="00DD0BF1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предметов,</w:t>
            </w:r>
            <w:r w:rsidRPr="00DD0BF1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действий</w:t>
            </w:r>
            <w:r w:rsidRPr="00DD0BF1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предметов</w:t>
            </w:r>
            <w:r w:rsidRPr="00DD0BF1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лексическому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значению и вопросу.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4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Классифицировать</w:t>
            </w:r>
            <w:r w:rsidRPr="00DD0BF1">
              <w:rPr>
                <w:b/>
                <w:spacing w:val="4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b/>
                <w:sz w:val="28"/>
                <w:szCs w:val="28"/>
                <w:lang w:val="ru-RU"/>
              </w:rPr>
              <w:t>объединять</w:t>
            </w:r>
            <w:r w:rsidRPr="00DD0BF1">
              <w:rPr>
                <w:b/>
                <w:spacing w:val="4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</w:t>
            </w:r>
            <w:r w:rsidRPr="00DD0BF1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</w:t>
            </w:r>
            <w:r w:rsidRPr="00DD0BF1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значению</w:t>
            </w:r>
            <w:r w:rsidRPr="00DD0BF1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тематические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группы.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Использовать</w:t>
            </w:r>
            <w:r w:rsidRPr="00DD0BF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речи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«вежливые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слова».</w:t>
            </w:r>
          </w:p>
        </w:tc>
        <w:tc>
          <w:tcPr>
            <w:tcW w:w="3964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28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Сочетания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типа</w:t>
            </w:r>
            <w:proofErr w:type="spellEnd"/>
            <w:r w:rsidRPr="00DD0BF1">
              <w:rPr>
                <w:spacing w:val="-2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МЯ</w:t>
            </w:r>
          </w:p>
        </w:tc>
        <w:tc>
          <w:tcPr>
            <w:tcW w:w="6268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 w:right="95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Наблюдать</w:t>
            </w:r>
            <w:r w:rsidRPr="00DD0BF1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над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употреблением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однозначных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многозначных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слов,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а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также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слов,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близких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 xml:space="preserve">противоположных по значению в речи, </w:t>
            </w:r>
            <w:r w:rsidRPr="00DD0BF1">
              <w:rPr>
                <w:b/>
                <w:sz w:val="28"/>
                <w:szCs w:val="28"/>
                <w:lang w:val="ru-RU"/>
              </w:rPr>
              <w:t xml:space="preserve">приобретать </w:t>
            </w:r>
            <w:r w:rsidRPr="00DD0BF1">
              <w:rPr>
                <w:sz w:val="28"/>
                <w:szCs w:val="28"/>
                <w:lang w:val="ru-RU"/>
              </w:rPr>
              <w:t>опыт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их различении.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Составлять</w:t>
            </w:r>
            <w:r w:rsidRPr="00DD0BF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текст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рисунку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опорным словам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 w:right="95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Различать</w:t>
            </w:r>
            <w:r w:rsidRPr="00DD0BF1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слово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  <w:lang w:val="ru-RU"/>
              </w:rPr>
              <w:t>слог</w:t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.</w:t>
            </w:r>
            <w:r w:rsidRPr="00DD0BF1">
              <w:rPr>
                <w:b/>
                <w:sz w:val="28"/>
                <w:szCs w:val="28"/>
                <w:lang w:val="ru-RU"/>
              </w:rPr>
              <w:t>Н</w:t>
            </w:r>
            <w:proofErr w:type="gramEnd"/>
            <w:r w:rsidRPr="00DD0BF1">
              <w:rPr>
                <w:b/>
                <w:sz w:val="28"/>
                <w:szCs w:val="28"/>
                <w:lang w:val="ru-RU"/>
              </w:rPr>
              <w:t>аблюдать</w:t>
            </w:r>
            <w:proofErr w:type="spellEnd"/>
            <w:r w:rsidRPr="00DD0BF1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над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слоговой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структурой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различных слов.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Определять</w:t>
            </w:r>
            <w:r w:rsidRPr="00DD0BF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количество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слогов.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 w:right="95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Анализировать</w:t>
            </w:r>
            <w:r w:rsidRPr="00DD0BF1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модели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слов,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b/>
                <w:sz w:val="28"/>
                <w:szCs w:val="28"/>
                <w:lang w:val="ru-RU"/>
              </w:rPr>
              <w:t>сопоставлять</w:t>
            </w:r>
            <w:r w:rsidRPr="00DD0BF1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их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количеству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слогов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b/>
                <w:sz w:val="28"/>
                <w:szCs w:val="28"/>
                <w:lang w:val="ru-RU"/>
              </w:rPr>
              <w:t>находить</w:t>
            </w:r>
            <w:r w:rsidRPr="00DD0BF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данным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моделям.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5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Анализировать</w:t>
            </w:r>
            <w:r w:rsidRPr="00DD0BF1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слоги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относительно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количества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них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гласных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 согласных звуков.</w:t>
            </w:r>
          </w:p>
        </w:tc>
        <w:tc>
          <w:tcPr>
            <w:tcW w:w="3964" w:type="dxa"/>
            <w:vMerge w:val="restart"/>
          </w:tcPr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Воспроизводят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интонацию</w:t>
            </w:r>
            <w:r w:rsidRPr="00DD0BF1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диалоге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 стихотворении,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Выделяют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голосом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словесное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ударение в многосложных словах 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различают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значения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зависимости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от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постановки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ударения.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Различают написание и буквенный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состав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</w:t>
            </w:r>
            <w:r w:rsidRPr="00DD0BF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твердыми-мягкими</w:t>
            </w:r>
            <w:proofErr w:type="gramEnd"/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согласными;</w:t>
            </w:r>
          </w:p>
          <w:p w:rsidR="00DD0BF1" w:rsidRPr="00DD0BF1" w:rsidRDefault="00DD0BF1" w:rsidP="00AC5E93">
            <w:pPr>
              <w:pStyle w:val="TableParagraph"/>
              <w:tabs>
                <w:tab w:val="left" w:pos="2145"/>
                <w:tab w:val="left" w:pos="2366"/>
                <w:tab w:val="left" w:pos="3748"/>
              </w:tabs>
              <w:spacing w:before="0"/>
              <w:ind w:left="360" w:right="90"/>
              <w:jc w:val="both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Контролируют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произношение</w:t>
            </w:r>
            <w:r w:rsidRPr="00DD0BF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изученных</w:t>
            </w:r>
            <w:r w:rsidRPr="00DD0BF1">
              <w:rPr>
                <w:sz w:val="28"/>
                <w:szCs w:val="28"/>
                <w:lang w:val="ru-RU"/>
              </w:rPr>
              <w:tab/>
              <w:t>звуков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4"/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самостоятельной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речи</w:t>
            </w:r>
          </w:p>
        </w:tc>
      </w:tr>
      <w:tr w:rsidR="00DD0BF1" w:rsidRPr="00DD0BF1" w:rsidTr="00AC5E93">
        <w:trPr>
          <w:trHeight w:val="74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29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Сочетания</w:t>
            </w:r>
            <w:proofErr w:type="spellEnd"/>
            <w:r w:rsidRPr="00DD0BF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типа</w:t>
            </w:r>
            <w:proofErr w:type="spellEnd"/>
            <w:r w:rsidRPr="00DD0BF1">
              <w:rPr>
                <w:spacing w:val="-2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МЬЯ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1026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30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 w:right="91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Сочетания</w:t>
            </w:r>
            <w:proofErr w:type="spellEnd"/>
            <w:r w:rsidRPr="00DD0BF1">
              <w:rPr>
                <w:spacing w:val="30"/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типа</w:t>
            </w:r>
            <w:proofErr w:type="spellEnd"/>
            <w:r w:rsidRPr="00DD0BF1">
              <w:rPr>
                <w:spacing w:val="30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МЯ</w:t>
            </w:r>
            <w:r w:rsidRPr="00DD0BF1">
              <w:rPr>
                <w:spacing w:val="30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-</w:t>
            </w:r>
            <w:r w:rsidRPr="00DD0BF1">
              <w:rPr>
                <w:spacing w:val="-57"/>
                <w:sz w:val="28"/>
                <w:szCs w:val="28"/>
              </w:rPr>
              <w:t xml:space="preserve"> </w:t>
            </w:r>
            <w:r w:rsidRPr="00DD0BF1">
              <w:rPr>
                <w:sz w:val="28"/>
                <w:szCs w:val="28"/>
              </w:rPr>
              <w:t>МЬЯ</w:t>
            </w:r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</w:rPr>
            </w:pPr>
          </w:p>
        </w:tc>
      </w:tr>
      <w:tr w:rsidR="00DD0BF1" w:rsidRPr="00DD0BF1" w:rsidTr="00AC5E93">
        <w:trPr>
          <w:trHeight w:val="1439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31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tabs>
                <w:tab w:val="left" w:pos="1265"/>
                <w:tab w:val="left" w:pos="2291"/>
              </w:tabs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Связь</w:t>
            </w:r>
            <w:r w:rsidRPr="00DD0BF1">
              <w:rPr>
                <w:sz w:val="28"/>
                <w:szCs w:val="28"/>
                <w:lang w:val="ru-RU"/>
              </w:rPr>
              <w:tab/>
              <w:t>слов</w:t>
            </w:r>
            <w:r w:rsidRPr="00DD0BF1">
              <w:rPr>
                <w:sz w:val="28"/>
                <w:szCs w:val="28"/>
                <w:lang w:val="ru-RU"/>
              </w:rPr>
              <w:tab/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DD0BF1" w:rsidRPr="00DD0BF1" w:rsidRDefault="00DD0BF1" w:rsidP="00AC5E93">
            <w:pPr>
              <w:pStyle w:val="TableParagraph"/>
              <w:tabs>
                <w:tab w:val="left" w:pos="2298"/>
              </w:tabs>
              <w:spacing w:before="0"/>
              <w:ind w:left="360" w:right="92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предложении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4"/>
                <w:sz w:val="28"/>
                <w:szCs w:val="28"/>
                <w:lang w:val="ru-RU"/>
              </w:rPr>
              <w:t>с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помощью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предлога</w:t>
            </w:r>
            <w:proofErr w:type="gramStart"/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</w:tr>
      <w:tr w:rsidR="00DD0BF1" w:rsidRPr="00DD0BF1" w:rsidTr="00AC5E93">
        <w:trPr>
          <w:trHeight w:val="1444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32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tabs>
                <w:tab w:val="left" w:pos="1265"/>
                <w:tab w:val="left" w:pos="2291"/>
              </w:tabs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Связь</w:t>
            </w:r>
            <w:r w:rsidRPr="00DD0BF1">
              <w:rPr>
                <w:sz w:val="28"/>
                <w:szCs w:val="28"/>
                <w:lang w:val="ru-RU"/>
              </w:rPr>
              <w:tab/>
              <w:t>слов</w:t>
            </w:r>
            <w:r w:rsidRPr="00DD0BF1">
              <w:rPr>
                <w:sz w:val="28"/>
                <w:szCs w:val="28"/>
                <w:lang w:val="ru-RU"/>
              </w:rPr>
              <w:tab/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DD0BF1" w:rsidRPr="00DD0BF1" w:rsidRDefault="00DD0BF1" w:rsidP="00AC5E93">
            <w:pPr>
              <w:pStyle w:val="TableParagraph"/>
              <w:tabs>
                <w:tab w:val="left" w:pos="2298"/>
              </w:tabs>
              <w:spacing w:before="0"/>
              <w:ind w:left="360" w:right="92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предложении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4"/>
                <w:sz w:val="28"/>
                <w:szCs w:val="28"/>
                <w:lang w:val="ru-RU"/>
              </w:rPr>
              <w:t>с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помощью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предлога</w:t>
            </w:r>
            <w:proofErr w:type="gramStart"/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</w:tr>
      <w:tr w:rsidR="00DD0BF1" w:rsidRPr="00DD0BF1" w:rsidTr="00AC5E93">
        <w:trPr>
          <w:trHeight w:val="830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33</w:t>
            </w: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tabs>
                <w:tab w:val="left" w:pos="1265"/>
                <w:tab w:val="left" w:pos="2291"/>
              </w:tabs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Связь</w:t>
            </w:r>
            <w:r w:rsidRPr="00DD0BF1">
              <w:rPr>
                <w:sz w:val="28"/>
                <w:szCs w:val="28"/>
                <w:lang w:val="ru-RU"/>
              </w:rPr>
              <w:tab/>
              <w:t>слов</w:t>
            </w:r>
            <w:r w:rsidRPr="00DD0BF1">
              <w:rPr>
                <w:sz w:val="28"/>
                <w:szCs w:val="28"/>
                <w:lang w:val="ru-RU"/>
              </w:rPr>
              <w:tab/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DD0BF1" w:rsidRPr="00DD0BF1" w:rsidRDefault="00DD0BF1" w:rsidP="00AC5E93">
            <w:pPr>
              <w:pStyle w:val="TableParagraph"/>
              <w:tabs>
                <w:tab w:val="left" w:pos="2298"/>
              </w:tabs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предложении</w:t>
            </w:r>
            <w:r w:rsidRPr="00DD0BF1">
              <w:rPr>
                <w:sz w:val="28"/>
                <w:szCs w:val="28"/>
                <w:lang w:val="ru-RU"/>
              </w:rPr>
              <w:tab/>
            </w:r>
            <w:proofErr w:type="gramStart"/>
            <w:r w:rsidRPr="00DD0BF1">
              <w:rPr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6268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  <w:vMerge/>
            <w:tcBorders>
              <w:top w:val="nil"/>
            </w:tcBorders>
          </w:tcPr>
          <w:p w:rsidR="00DD0BF1" w:rsidRPr="00235313" w:rsidRDefault="00DD0BF1" w:rsidP="00AC5E93">
            <w:pPr>
              <w:ind w:left="360"/>
              <w:rPr>
                <w:sz w:val="28"/>
                <w:szCs w:val="28"/>
                <w:lang w:val="ru-RU"/>
              </w:rPr>
            </w:pPr>
          </w:p>
        </w:tc>
      </w:tr>
    </w:tbl>
    <w:p w:rsidR="00DD0BF1" w:rsidRPr="00DD0BF1" w:rsidRDefault="00DD0BF1" w:rsidP="00AC5E93">
      <w:pPr>
        <w:rPr>
          <w:sz w:val="28"/>
          <w:szCs w:val="28"/>
        </w:rPr>
        <w:sectPr w:rsidR="00DD0BF1" w:rsidRPr="00DD0BF1">
          <w:pgSz w:w="16840" w:h="11910" w:orient="landscape"/>
          <w:pgMar w:top="1100" w:right="620" w:bottom="1620" w:left="1480" w:header="0" w:footer="1424" w:gutter="0"/>
          <w:cols w:space="720"/>
        </w:sectPr>
      </w:pPr>
    </w:p>
    <w:p w:rsidR="00DD0BF1" w:rsidRPr="00DD0BF1" w:rsidRDefault="00DD0BF1" w:rsidP="00AC5E93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-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921"/>
        <w:gridCol w:w="2510"/>
        <w:gridCol w:w="6268"/>
        <w:gridCol w:w="3964"/>
      </w:tblGrid>
      <w:tr w:rsidR="00DD0BF1" w:rsidRPr="00DD0BF1" w:rsidTr="00097F78">
        <w:trPr>
          <w:trHeight w:val="983"/>
        </w:trPr>
        <w:tc>
          <w:tcPr>
            <w:tcW w:w="83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921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510" w:type="dxa"/>
          </w:tcPr>
          <w:p w:rsidR="00DD0BF1" w:rsidRPr="00DD0BF1" w:rsidRDefault="00DD0BF1" w:rsidP="00AC5E93">
            <w:pPr>
              <w:pStyle w:val="TableParagraph"/>
              <w:tabs>
                <w:tab w:val="left" w:pos="1483"/>
              </w:tabs>
              <w:spacing w:before="0"/>
              <w:ind w:left="360" w:right="92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помощью</w:t>
            </w:r>
            <w:proofErr w:type="spellEnd"/>
            <w:r w:rsidRPr="00DD0BF1">
              <w:rPr>
                <w:sz w:val="28"/>
                <w:szCs w:val="28"/>
              </w:rPr>
              <w:tab/>
            </w:r>
            <w:proofErr w:type="spellStart"/>
            <w:r w:rsidRPr="00DD0BF1">
              <w:rPr>
                <w:spacing w:val="-1"/>
                <w:sz w:val="28"/>
                <w:szCs w:val="28"/>
              </w:rPr>
              <w:t>предлога</w:t>
            </w:r>
            <w:proofErr w:type="spellEnd"/>
            <w:r w:rsidRPr="00DD0BF1">
              <w:rPr>
                <w:spacing w:val="-57"/>
                <w:sz w:val="28"/>
                <w:szCs w:val="28"/>
              </w:rPr>
              <w:t xml:space="preserve"> </w:t>
            </w:r>
            <w:r w:rsidR="003D7F9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</w:rPr>
              <w:t>НА</w:t>
            </w:r>
          </w:p>
        </w:tc>
        <w:tc>
          <w:tcPr>
            <w:tcW w:w="6268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Классифицировать</w:t>
            </w:r>
            <w:r w:rsidRPr="00DD0BF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количеству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них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слогов.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Составлять</w:t>
            </w:r>
            <w:r w:rsidRPr="00DD0BF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из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слогов.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Самостоятельно</w:t>
            </w:r>
            <w:r w:rsidRPr="00DD0BF1">
              <w:rPr>
                <w:b/>
                <w:spacing w:val="2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подбирать</w:t>
            </w:r>
            <w:r w:rsidRPr="00DD0BF1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примеры</w:t>
            </w:r>
            <w:r w:rsidRPr="00DD0BF1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</w:t>
            </w:r>
            <w:r w:rsidRPr="00DD0BF1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</w:t>
            </w:r>
            <w:r w:rsidRPr="00DD0BF1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заданным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количеством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слогов.</w:t>
            </w:r>
          </w:p>
          <w:p w:rsidR="00DD0BF1" w:rsidRPr="00DD0BF1" w:rsidRDefault="00DD0BF1" w:rsidP="00AC5E93">
            <w:pPr>
              <w:pStyle w:val="TableParagraph"/>
              <w:tabs>
                <w:tab w:val="left" w:pos="1474"/>
                <w:tab w:val="left" w:pos="2851"/>
                <w:tab w:val="left" w:pos="4491"/>
                <w:tab w:val="left" w:pos="5692"/>
              </w:tabs>
              <w:spacing w:before="0"/>
              <w:ind w:left="360" w:right="95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Развивать</w:t>
            </w:r>
            <w:r w:rsidRPr="00DD0BF1">
              <w:rPr>
                <w:b/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>творческое</w:t>
            </w:r>
            <w:r w:rsidRPr="00DD0BF1">
              <w:rPr>
                <w:sz w:val="28"/>
                <w:szCs w:val="28"/>
                <w:lang w:val="ru-RU"/>
              </w:rPr>
              <w:tab/>
              <w:t>воображение,</w:t>
            </w:r>
            <w:r w:rsidRPr="00DD0BF1">
              <w:rPr>
                <w:sz w:val="28"/>
                <w:szCs w:val="28"/>
                <w:lang w:val="ru-RU"/>
              </w:rPr>
              <w:tab/>
              <w:t>подбирая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свои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примеры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сравнений.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Наблюдать</w:t>
            </w:r>
            <w:r w:rsidRPr="00DD0BF1">
              <w:rPr>
                <w:b/>
                <w:spacing w:val="4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над</w:t>
            </w:r>
            <w:r w:rsidRPr="00DD0BF1">
              <w:rPr>
                <w:spacing w:val="10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ролью</w:t>
            </w:r>
            <w:r w:rsidRPr="00DD0BF1">
              <w:rPr>
                <w:spacing w:val="10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словесного</w:t>
            </w:r>
            <w:r w:rsidRPr="00DD0BF1">
              <w:rPr>
                <w:spacing w:val="104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ударения</w:t>
            </w:r>
            <w:r w:rsidRPr="00DD0BF1">
              <w:rPr>
                <w:spacing w:val="10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10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слове,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осознавать</w:t>
            </w:r>
            <w:r w:rsidRPr="00DD0BF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его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значимость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речи.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tabs>
                <w:tab w:val="left" w:pos="1635"/>
                <w:tab w:val="left" w:pos="2800"/>
                <w:tab w:val="left" w:pos="3140"/>
                <w:tab w:val="left" w:pos="3993"/>
                <w:tab w:val="left" w:pos="5222"/>
              </w:tabs>
              <w:spacing w:before="0"/>
              <w:ind w:left="360" w:right="95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Определять</w:t>
            </w:r>
            <w:r w:rsidRPr="00DD0BF1">
              <w:rPr>
                <w:b/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>ударение</w:t>
            </w:r>
            <w:r w:rsidRPr="00DD0BF1">
              <w:rPr>
                <w:sz w:val="28"/>
                <w:szCs w:val="28"/>
                <w:lang w:val="ru-RU"/>
              </w:rPr>
              <w:tab/>
              <w:t>в</w:t>
            </w:r>
            <w:r w:rsidRPr="00DD0BF1">
              <w:rPr>
                <w:sz w:val="28"/>
                <w:szCs w:val="28"/>
                <w:lang w:val="ru-RU"/>
              </w:rPr>
              <w:tab/>
              <w:t>слове,</w:t>
            </w:r>
            <w:r w:rsidRPr="00DD0BF1">
              <w:rPr>
                <w:sz w:val="28"/>
                <w:szCs w:val="28"/>
                <w:lang w:val="ru-RU"/>
              </w:rPr>
              <w:tab/>
            </w:r>
            <w:r w:rsidRPr="00DD0BF1">
              <w:rPr>
                <w:b/>
                <w:sz w:val="28"/>
                <w:szCs w:val="28"/>
                <w:lang w:val="ru-RU"/>
              </w:rPr>
              <w:t>находить</w:t>
            </w:r>
            <w:r w:rsidRPr="00DD0BF1">
              <w:rPr>
                <w:b/>
                <w:sz w:val="28"/>
                <w:szCs w:val="28"/>
                <w:lang w:val="ru-RU"/>
              </w:rPr>
              <w:tab/>
            </w:r>
            <w:r w:rsidRPr="00DD0BF1">
              <w:rPr>
                <w:spacing w:val="-1"/>
                <w:sz w:val="28"/>
                <w:szCs w:val="28"/>
                <w:lang w:val="ru-RU"/>
              </w:rPr>
              <w:t>наиболее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рациональные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способы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определения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ударения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слове.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 w:right="87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Наблюдать</w:t>
            </w:r>
            <w:r w:rsidRPr="00DD0BF1">
              <w:rPr>
                <w:b/>
                <w:spacing w:val="4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изменение</w:t>
            </w:r>
            <w:r w:rsidRPr="00DD0BF1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значения</w:t>
            </w:r>
            <w:r w:rsidRPr="00DD0BF1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</w:t>
            </w:r>
            <w:r w:rsidRPr="00DD0BF1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в</w:t>
            </w:r>
            <w:r w:rsidRPr="00DD0BF1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зависимости</w:t>
            </w:r>
            <w:r w:rsidRPr="00DD0BF1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от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ударения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(</w:t>
            </w:r>
            <w:r w:rsidRPr="00DD0BF1">
              <w:rPr>
                <w:i/>
                <w:sz w:val="28"/>
                <w:szCs w:val="28"/>
                <w:lang w:val="ru-RU"/>
              </w:rPr>
              <w:t>з</w:t>
            </w:r>
            <w:r w:rsidRPr="00DD0BF1">
              <w:rPr>
                <w:b/>
                <w:i/>
                <w:sz w:val="28"/>
                <w:szCs w:val="28"/>
                <w:lang w:val="ru-RU"/>
              </w:rPr>
              <w:t>а</w:t>
            </w:r>
            <w:r w:rsidRPr="00DD0BF1">
              <w:rPr>
                <w:i/>
                <w:sz w:val="28"/>
                <w:szCs w:val="28"/>
                <w:lang w:val="ru-RU"/>
              </w:rPr>
              <w:t>мок</w:t>
            </w:r>
            <w:r w:rsidRPr="00DD0BF1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i/>
                <w:sz w:val="28"/>
                <w:szCs w:val="28"/>
                <w:lang w:val="ru-RU"/>
              </w:rPr>
              <w:t>и зам</w:t>
            </w:r>
            <w:r w:rsidRPr="00DD0BF1">
              <w:rPr>
                <w:b/>
                <w:i/>
                <w:sz w:val="28"/>
                <w:szCs w:val="28"/>
                <w:lang w:val="ru-RU"/>
              </w:rPr>
              <w:t>о</w:t>
            </w:r>
            <w:r w:rsidRPr="00DD0BF1">
              <w:rPr>
                <w:i/>
                <w:sz w:val="28"/>
                <w:szCs w:val="28"/>
                <w:lang w:val="ru-RU"/>
              </w:rPr>
              <w:t>к</w:t>
            </w:r>
            <w:r w:rsidRPr="00DD0BF1">
              <w:rPr>
                <w:sz w:val="28"/>
                <w:szCs w:val="28"/>
                <w:lang w:val="ru-RU"/>
              </w:rPr>
              <w:t>).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Различать</w:t>
            </w:r>
            <w:r w:rsidRPr="00DD0BF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ударные</w:t>
            </w:r>
            <w:r w:rsidRPr="00DD0B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безударные</w:t>
            </w:r>
            <w:r w:rsidRPr="00DD0B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слоги.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Сравнивать</w:t>
            </w:r>
            <w:r w:rsidRPr="00DD0BF1">
              <w:rPr>
                <w:b/>
                <w:spacing w:val="3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модели</w:t>
            </w:r>
            <w:r w:rsidRPr="00DD0BF1">
              <w:rPr>
                <w:spacing w:val="9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  <w:lang w:val="ru-RU"/>
              </w:rPr>
              <w:t>слогоударной</w:t>
            </w:r>
            <w:proofErr w:type="spellEnd"/>
            <w:r w:rsidRPr="00DD0BF1">
              <w:rPr>
                <w:spacing w:val="9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структуры</w:t>
            </w:r>
            <w:r w:rsidRPr="00DD0BF1">
              <w:rPr>
                <w:spacing w:val="9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</w:t>
            </w:r>
            <w:r w:rsidRPr="00DD0BF1">
              <w:rPr>
                <w:spacing w:val="98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подбирать</w:t>
            </w:r>
            <w:r w:rsidRPr="00DD0BF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к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ним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слова.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t>Составлять</w:t>
            </w:r>
            <w:r w:rsidRPr="00DD0BF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простейшие</w:t>
            </w:r>
            <w:r w:rsidRPr="00DD0B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  <w:lang w:val="ru-RU"/>
              </w:rPr>
              <w:t>слогоударные</w:t>
            </w:r>
            <w:proofErr w:type="spellEnd"/>
            <w:r w:rsidRPr="00DD0B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модели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слов.</w:t>
            </w:r>
          </w:p>
          <w:p w:rsidR="00DD0BF1" w:rsidRPr="00DD0BF1" w:rsidRDefault="00DD0BF1" w:rsidP="00AC5E93">
            <w:pPr>
              <w:pStyle w:val="TableParagraph"/>
              <w:spacing w:before="0"/>
              <w:ind w:left="0"/>
              <w:rPr>
                <w:b/>
                <w:i/>
                <w:sz w:val="28"/>
                <w:szCs w:val="28"/>
                <w:lang w:val="ru-RU"/>
              </w:rPr>
            </w:pPr>
          </w:p>
          <w:p w:rsidR="00DD0BF1" w:rsidRPr="00DD0BF1" w:rsidRDefault="00DD0BF1" w:rsidP="00AC5E93">
            <w:pPr>
              <w:pStyle w:val="TableParagraph"/>
              <w:tabs>
                <w:tab w:val="left" w:pos="1845"/>
                <w:tab w:val="left" w:pos="2727"/>
                <w:tab w:val="left" w:pos="3157"/>
                <w:tab w:val="left" w:pos="4831"/>
                <w:tab w:val="left" w:pos="5253"/>
              </w:tabs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DD0BF1">
              <w:rPr>
                <w:b/>
                <w:sz w:val="28"/>
                <w:szCs w:val="28"/>
                <w:lang w:val="ru-RU"/>
              </w:rPr>
              <w:lastRenderedPageBreak/>
              <w:t>Произносить</w:t>
            </w:r>
            <w:r w:rsidRPr="00DD0BF1">
              <w:rPr>
                <w:b/>
                <w:sz w:val="28"/>
                <w:szCs w:val="28"/>
                <w:lang w:val="ru-RU"/>
              </w:rPr>
              <w:tab/>
            </w:r>
            <w:r w:rsidRPr="00DD0BF1">
              <w:rPr>
                <w:sz w:val="28"/>
                <w:szCs w:val="28"/>
                <w:lang w:val="ru-RU"/>
              </w:rPr>
              <w:t>слова</w:t>
            </w:r>
            <w:r w:rsidRPr="00DD0BF1">
              <w:rPr>
                <w:sz w:val="28"/>
                <w:szCs w:val="28"/>
                <w:lang w:val="ru-RU"/>
              </w:rPr>
              <w:tab/>
              <w:t>в</w:t>
            </w:r>
            <w:r w:rsidRPr="00DD0BF1">
              <w:rPr>
                <w:sz w:val="28"/>
                <w:szCs w:val="28"/>
                <w:lang w:val="ru-RU"/>
              </w:rPr>
              <w:tab/>
              <w:t>соответствии</w:t>
            </w:r>
            <w:r w:rsidRPr="00DD0BF1">
              <w:rPr>
                <w:sz w:val="28"/>
                <w:szCs w:val="28"/>
                <w:lang w:val="ru-RU"/>
              </w:rPr>
              <w:tab/>
              <w:t>с</w:t>
            </w:r>
            <w:r w:rsidRPr="00DD0BF1">
              <w:rPr>
                <w:sz w:val="28"/>
                <w:szCs w:val="28"/>
                <w:lang w:val="ru-RU"/>
              </w:rPr>
              <w:tab/>
              <w:t>нормами</w:t>
            </w:r>
          </w:p>
        </w:tc>
        <w:tc>
          <w:tcPr>
            <w:tcW w:w="3964" w:type="dxa"/>
          </w:tcPr>
          <w:p w:rsidR="00DD0BF1" w:rsidRPr="00DD0BF1" w:rsidRDefault="00DD0BF1" w:rsidP="00AC5E93">
            <w:pPr>
              <w:pStyle w:val="TableParagraph"/>
              <w:tabs>
                <w:tab w:val="left" w:pos="2091"/>
              </w:tabs>
              <w:spacing w:before="0"/>
              <w:ind w:left="360" w:right="90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lastRenderedPageBreak/>
              <w:t>Осуществляют</w:t>
            </w:r>
            <w:r w:rsidRPr="00DD0BF1">
              <w:rPr>
                <w:sz w:val="28"/>
                <w:szCs w:val="28"/>
                <w:lang w:val="ru-RU"/>
              </w:rPr>
              <w:tab/>
            </w:r>
            <w:proofErr w:type="spellStart"/>
            <w:proofErr w:type="gramStart"/>
            <w:r w:rsidRPr="00DD0BF1">
              <w:rPr>
                <w:spacing w:val="-1"/>
                <w:sz w:val="28"/>
                <w:szCs w:val="28"/>
                <w:lang w:val="ru-RU"/>
              </w:rPr>
              <w:t>звуко</w:t>
            </w:r>
            <w:proofErr w:type="spellEnd"/>
            <w:r w:rsidRPr="00DD0BF1">
              <w:rPr>
                <w:spacing w:val="-1"/>
                <w:sz w:val="28"/>
                <w:szCs w:val="28"/>
                <w:lang w:val="ru-RU"/>
              </w:rPr>
              <w:t>-буквенный</w:t>
            </w:r>
            <w:proofErr w:type="gramEnd"/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анализ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многосложных слов.</w:t>
            </w:r>
          </w:p>
        </w:tc>
      </w:tr>
    </w:tbl>
    <w:p w:rsidR="00DD0BF1" w:rsidRPr="00DD0BF1" w:rsidRDefault="00DD0BF1" w:rsidP="00AC5E93">
      <w:pPr>
        <w:rPr>
          <w:sz w:val="28"/>
          <w:szCs w:val="28"/>
        </w:rPr>
        <w:sectPr w:rsidR="00DD0BF1" w:rsidRPr="00DD0BF1">
          <w:pgSz w:w="16840" w:h="11910" w:orient="landscape"/>
          <w:pgMar w:top="1100" w:right="620" w:bottom="1620" w:left="1480" w:header="0" w:footer="1424" w:gutter="0"/>
          <w:cols w:space="720"/>
        </w:sectPr>
      </w:pPr>
    </w:p>
    <w:p w:rsidR="00DD0BF1" w:rsidRPr="00DD0BF1" w:rsidRDefault="00DD0BF1" w:rsidP="00AC5E93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1460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2"/>
        <w:gridCol w:w="2410"/>
        <w:gridCol w:w="6379"/>
        <w:gridCol w:w="3969"/>
      </w:tblGrid>
      <w:tr w:rsidR="00151156" w:rsidRPr="00DD0BF1" w:rsidTr="00AC5E93">
        <w:trPr>
          <w:trHeight w:val="1026"/>
        </w:trPr>
        <w:tc>
          <w:tcPr>
            <w:tcW w:w="85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 w:right="86"/>
              <w:rPr>
                <w:sz w:val="28"/>
                <w:szCs w:val="28"/>
                <w:lang w:val="ru-RU"/>
              </w:rPr>
            </w:pPr>
            <w:r w:rsidRPr="00DD0BF1">
              <w:rPr>
                <w:sz w:val="28"/>
                <w:szCs w:val="28"/>
                <w:lang w:val="ru-RU"/>
              </w:rPr>
              <w:t>литературного</w:t>
            </w:r>
            <w:r w:rsidRPr="00DD0BF1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произношения</w:t>
            </w:r>
            <w:r w:rsidRPr="00DD0BF1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и</w:t>
            </w:r>
            <w:r w:rsidRPr="00DD0BF1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b/>
                <w:sz w:val="28"/>
                <w:szCs w:val="28"/>
                <w:lang w:val="ru-RU"/>
              </w:rPr>
              <w:t>оценивать</w:t>
            </w:r>
            <w:r w:rsidRPr="00DD0BF1">
              <w:rPr>
                <w:b/>
                <w:spacing w:val="4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</w:t>
            </w:r>
            <w:r w:rsidRPr="00DD0BF1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этой</w:t>
            </w:r>
            <w:r w:rsidRPr="00DD0BF1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точки</w:t>
            </w:r>
            <w:r w:rsidRPr="00DD0BF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зрения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произнесённое</w:t>
            </w:r>
            <w:r w:rsidRPr="00DD0B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BF1">
              <w:rPr>
                <w:sz w:val="28"/>
                <w:szCs w:val="28"/>
                <w:lang w:val="ru-RU"/>
              </w:rPr>
              <w:t>слово.</w:t>
            </w:r>
          </w:p>
        </w:tc>
        <w:tc>
          <w:tcPr>
            <w:tcW w:w="3969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</w:tr>
      <w:tr w:rsidR="00151156" w:rsidRPr="00DD0BF1" w:rsidTr="00AC5E93">
        <w:trPr>
          <w:trHeight w:val="618"/>
        </w:trPr>
        <w:tc>
          <w:tcPr>
            <w:tcW w:w="85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r w:rsidRPr="00DD0BF1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r w:rsidRPr="00DD0BF1">
              <w:rPr>
                <w:sz w:val="28"/>
                <w:szCs w:val="28"/>
              </w:rPr>
              <w:t>Итоговый</w:t>
            </w:r>
            <w:proofErr w:type="spellEnd"/>
            <w:r w:rsidRPr="00DD0BF1">
              <w:rPr>
                <w:sz w:val="28"/>
                <w:szCs w:val="28"/>
              </w:rPr>
              <w:t xml:space="preserve"> </w:t>
            </w:r>
            <w:proofErr w:type="spellStart"/>
            <w:r w:rsidRPr="00DD0BF1">
              <w:rPr>
                <w:sz w:val="28"/>
                <w:szCs w:val="28"/>
              </w:rPr>
              <w:t>контроль</w:t>
            </w:r>
            <w:proofErr w:type="spellEnd"/>
          </w:p>
        </w:tc>
        <w:tc>
          <w:tcPr>
            <w:tcW w:w="6379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DD0BF1" w:rsidRPr="00DD0BF1" w:rsidRDefault="00DD0BF1" w:rsidP="00AC5E93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</w:p>
        </w:tc>
      </w:tr>
    </w:tbl>
    <w:p w:rsidR="00DD0BF1" w:rsidRPr="00DD0BF1" w:rsidRDefault="00DD0BF1" w:rsidP="00AC5E93">
      <w:pPr>
        <w:rPr>
          <w:sz w:val="28"/>
          <w:szCs w:val="28"/>
        </w:rPr>
      </w:pPr>
    </w:p>
    <w:sectPr w:rsidR="00DD0BF1" w:rsidRPr="00DD0BF1" w:rsidSect="0015115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365" w:rsidRDefault="00FC5365" w:rsidP="00DD0BF1">
      <w:r>
        <w:separator/>
      </w:r>
    </w:p>
  </w:endnote>
  <w:endnote w:type="continuationSeparator" w:id="0">
    <w:p w:rsidR="00FC5365" w:rsidRDefault="00FC5365" w:rsidP="00DD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12" w:rsidRDefault="00F51612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12" w:rsidRDefault="00F51612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12" w:rsidRDefault="00F5161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365" w:rsidRDefault="00FC5365" w:rsidP="00DD0BF1">
      <w:r>
        <w:separator/>
      </w:r>
    </w:p>
  </w:footnote>
  <w:footnote w:type="continuationSeparator" w:id="0">
    <w:p w:rsidR="00FC5365" w:rsidRDefault="00FC5365" w:rsidP="00DD0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2CC4"/>
    <w:multiLevelType w:val="hybridMultilevel"/>
    <w:tmpl w:val="2F9E241A"/>
    <w:lvl w:ilvl="0" w:tplc="42E267D2">
      <w:start w:val="1"/>
      <w:numFmt w:val="decimal"/>
      <w:lvlText w:val="%1."/>
      <w:lvlJc w:val="left"/>
      <w:pPr>
        <w:ind w:left="104" w:hanging="260"/>
        <w:jc w:val="left"/>
      </w:pPr>
      <w:rPr>
        <w:rFonts w:hint="default"/>
        <w:w w:val="100"/>
        <w:lang w:val="ru-RU" w:eastAsia="en-US" w:bidi="ar-SA"/>
      </w:rPr>
    </w:lvl>
    <w:lvl w:ilvl="1" w:tplc="4064CFE2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87CACDBE">
      <w:numFmt w:val="bullet"/>
      <w:lvlText w:val="•"/>
      <w:lvlJc w:val="left"/>
      <w:pPr>
        <w:ind w:left="1993" w:hanging="260"/>
      </w:pPr>
      <w:rPr>
        <w:rFonts w:hint="default"/>
        <w:lang w:val="ru-RU" w:eastAsia="en-US" w:bidi="ar-SA"/>
      </w:rPr>
    </w:lvl>
    <w:lvl w:ilvl="3" w:tplc="97DC62DC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4" w:tplc="E73C83D2">
      <w:numFmt w:val="bullet"/>
      <w:lvlText w:val="•"/>
      <w:lvlJc w:val="left"/>
      <w:pPr>
        <w:ind w:left="3886" w:hanging="260"/>
      </w:pPr>
      <w:rPr>
        <w:rFonts w:hint="default"/>
        <w:lang w:val="ru-RU" w:eastAsia="en-US" w:bidi="ar-SA"/>
      </w:rPr>
    </w:lvl>
    <w:lvl w:ilvl="5" w:tplc="7E40F72C">
      <w:numFmt w:val="bullet"/>
      <w:lvlText w:val="•"/>
      <w:lvlJc w:val="left"/>
      <w:pPr>
        <w:ind w:left="4832" w:hanging="260"/>
      </w:pPr>
      <w:rPr>
        <w:rFonts w:hint="default"/>
        <w:lang w:val="ru-RU" w:eastAsia="en-US" w:bidi="ar-SA"/>
      </w:rPr>
    </w:lvl>
    <w:lvl w:ilvl="6" w:tplc="DB6C81C0">
      <w:numFmt w:val="bullet"/>
      <w:lvlText w:val="•"/>
      <w:lvlJc w:val="left"/>
      <w:pPr>
        <w:ind w:left="5779" w:hanging="260"/>
      </w:pPr>
      <w:rPr>
        <w:rFonts w:hint="default"/>
        <w:lang w:val="ru-RU" w:eastAsia="en-US" w:bidi="ar-SA"/>
      </w:rPr>
    </w:lvl>
    <w:lvl w:ilvl="7" w:tplc="4594A8BA">
      <w:numFmt w:val="bullet"/>
      <w:lvlText w:val="•"/>
      <w:lvlJc w:val="left"/>
      <w:pPr>
        <w:ind w:left="6725" w:hanging="260"/>
      </w:pPr>
      <w:rPr>
        <w:rFonts w:hint="default"/>
        <w:lang w:val="ru-RU" w:eastAsia="en-US" w:bidi="ar-SA"/>
      </w:rPr>
    </w:lvl>
    <w:lvl w:ilvl="8" w:tplc="6BE0D254">
      <w:numFmt w:val="bullet"/>
      <w:lvlText w:val="•"/>
      <w:lvlJc w:val="left"/>
      <w:pPr>
        <w:ind w:left="7672" w:hanging="260"/>
      </w:pPr>
      <w:rPr>
        <w:rFonts w:hint="default"/>
        <w:lang w:val="ru-RU" w:eastAsia="en-US" w:bidi="ar-SA"/>
      </w:rPr>
    </w:lvl>
  </w:abstractNum>
  <w:abstractNum w:abstractNumId="1">
    <w:nsid w:val="09C630B7"/>
    <w:multiLevelType w:val="hybridMultilevel"/>
    <w:tmpl w:val="1B18DF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41E34"/>
    <w:multiLevelType w:val="hybridMultilevel"/>
    <w:tmpl w:val="B40A9AF8"/>
    <w:lvl w:ilvl="0" w:tplc="89504B46">
      <w:start w:val="1"/>
      <w:numFmt w:val="decimal"/>
      <w:lvlText w:val="%1."/>
      <w:lvlJc w:val="left"/>
      <w:pPr>
        <w:ind w:left="3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A20E12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23B68426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1130A42A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8660A366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2BF47DC8">
      <w:numFmt w:val="bullet"/>
      <w:lvlText w:val="•"/>
      <w:lvlJc w:val="left"/>
      <w:pPr>
        <w:ind w:left="4952" w:hanging="240"/>
      </w:pPr>
      <w:rPr>
        <w:rFonts w:hint="default"/>
        <w:lang w:val="ru-RU" w:eastAsia="en-US" w:bidi="ar-SA"/>
      </w:rPr>
    </w:lvl>
    <w:lvl w:ilvl="6" w:tplc="BF3C0712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912E398C">
      <w:numFmt w:val="bullet"/>
      <w:lvlText w:val="•"/>
      <w:lvlJc w:val="left"/>
      <w:pPr>
        <w:ind w:left="6797" w:hanging="240"/>
      </w:pPr>
      <w:rPr>
        <w:rFonts w:hint="default"/>
        <w:lang w:val="ru-RU" w:eastAsia="en-US" w:bidi="ar-SA"/>
      </w:rPr>
    </w:lvl>
    <w:lvl w:ilvl="8" w:tplc="11624A08">
      <w:numFmt w:val="bullet"/>
      <w:lvlText w:val="•"/>
      <w:lvlJc w:val="left"/>
      <w:pPr>
        <w:ind w:left="7720" w:hanging="240"/>
      </w:pPr>
      <w:rPr>
        <w:rFonts w:hint="default"/>
        <w:lang w:val="ru-RU" w:eastAsia="en-US" w:bidi="ar-SA"/>
      </w:rPr>
    </w:lvl>
  </w:abstractNum>
  <w:abstractNum w:abstractNumId="3">
    <w:nsid w:val="50006583"/>
    <w:multiLevelType w:val="hybridMultilevel"/>
    <w:tmpl w:val="2A464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6A"/>
    <w:rsid w:val="00097F78"/>
    <w:rsid w:val="000C396A"/>
    <w:rsid w:val="00116017"/>
    <w:rsid w:val="00151156"/>
    <w:rsid w:val="00235313"/>
    <w:rsid w:val="003D7F9C"/>
    <w:rsid w:val="005D4002"/>
    <w:rsid w:val="008D6FA6"/>
    <w:rsid w:val="009D4ECF"/>
    <w:rsid w:val="00AC5E93"/>
    <w:rsid w:val="00C928D0"/>
    <w:rsid w:val="00D32090"/>
    <w:rsid w:val="00D71A23"/>
    <w:rsid w:val="00D8164F"/>
    <w:rsid w:val="00DD0BF1"/>
    <w:rsid w:val="00F51612"/>
    <w:rsid w:val="00F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0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D0BF1"/>
    <w:pPr>
      <w:ind w:left="224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D0BF1"/>
    <w:pPr>
      <w:ind w:left="22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D0BF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D0BF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D0B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D0BF1"/>
    <w:pPr>
      <w:spacing w:before="139"/>
      <w:ind w:left="224"/>
    </w:pPr>
  </w:style>
  <w:style w:type="paragraph" w:styleId="a3">
    <w:name w:val="Body Text"/>
    <w:basedOn w:val="a"/>
    <w:link w:val="a4"/>
    <w:uiPriority w:val="1"/>
    <w:qFormat/>
    <w:rsid w:val="00DD0BF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0BF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D0BF1"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  <w:rsid w:val="00DD0BF1"/>
    <w:pPr>
      <w:spacing w:before="1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DD0B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BF1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D0B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D0BF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D0B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D0BF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0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D0BF1"/>
    <w:pPr>
      <w:ind w:left="224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D0BF1"/>
    <w:pPr>
      <w:ind w:left="22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D0BF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D0BF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D0B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D0BF1"/>
    <w:pPr>
      <w:spacing w:before="139"/>
      <w:ind w:left="224"/>
    </w:pPr>
  </w:style>
  <w:style w:type="paragraph" w:styleId="a3">
    <w:name w:val="Body Text"/>
    <w:basedOn w:val="a"/>
    <w:link w:val="a4"/>
    <w:uiPriority w:val="1"/>
    <w:qFormat/>
    <w:rsid w:val="00DD0BF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0BF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D0BF1"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  <w:rsid w:val="00DD0BF1"/>
    <w:pPr>
      <w:spacing w:before="1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DD0B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BF1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D0B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D0BF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D0B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D0BF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Minnegyl</dc:creator>
  <cp:keywords/>
  <dc:description/>
  <cp:lastModifiedBy>Minnegyl</cp:lastModifiedBy>
  <cp:revision>10</cp:revision>
  <dcterms:created xsi:type="dcterms:W3CDTF">2023-10-02T20:15:00Z</dcterms:created>
  <dcterms:modified xsi:type="dcterms:W3CDTF">2023-10-12T22:04:00Z</dcterms:modified>
</cp:coreProperties>
</file>